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6EB3FC" w14:textId="77777777" w:rsidR="000D1039" w:rsidRPr="000D1039" w:rsidRDefault="000D1039" w:rsidP="000D103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D1039">
        <w:rPr>
          <w:rFonts w:ascii="Times New Roman" w:hAnsi="Times New Roman" w:cs="Times New Roman"/>
          <w:b/>
          <w:bCs/>
          <w:sz w:val="28"/>
          <w:szCs w:val="28"/>
          <w:lang w:val="en-US"/>
        </w:rPr>
        <w:t>GUIDE FOR INTERNATIONAL APPLICANTS</w:t>
      </w:r>
    </w:p>
    <w:p w14:paraId="68FEB9A1" w14:textId="25FB8B4A" w:rsidR="00AE5046" w:rsidRPr="000D1039" w:rsidRDefault="000D1039" w:rsidP="000D103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D1039">
        <w:rPr>
          <w:rFonts w:ascii="Times New Roman" w:hAnsi="Times New Roman" w:cs="Times New Roman"/>
          <w:b/>
          <w:bCs/>
          <w:sz w:val="28"/>
          <w:szCs w:val="28"/>
          <w:lang w:val="en-US"/>
        </w:rPr>
        <w:t>arriving to study at higher education institutions of the Republic of Belarus</w:t>
      </w:r>
    </w:p>
    <w:p w14:paraId="6EA5EDDE" w14:textId="77777777" w:rsidR="000D1039" w:rsidRPr="000D1039" w:rsidRDefault="000D1039" w:rsidP="00AE5046">
      <w:pPr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b</w:t>
      </w:r>
      <w:r w:rsidRPr="000D1039"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efore arrival in the Republic of Belarus</w:t>
      </w:r>
    </w:p>
    <w:p w14:paraId="108C9A94" w14:textId="77777777" w:rsidR="000D1039" w:rsidRPr="000D1039" w:rsidRDefault="000D1039" w:rsidP="000D1039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D1039">
        <w:rPr>
          <w:rFonts w:ascii="Times New Roman" w:hAnsi="Times New Roman" w:cs="Times New Roman"/>
          <w:b/>
          <w:bCs/>
          <w:sz w:val="28"/>
          <w:szCs w:val="28"/>
          <w:lang w:val="en-US"/>
        </w:rPr>
        <w:t>1. Choose an educational institution and specialty.</w:t>
      </w:r>
    </w:p>
    <w:p w14:paraId="0A070088" w14:textId="09F8E3BA" w:rsidR="000D1039" w:rsidRPr="000D1039" w:rsidRDefault="000D1039" w:rsidP="000D103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1039">
        <w:rPr>
          <w:rFonts w:ascii="Times New Roman" w:hAnsi="Times New Roman" w:cs="Times New Roman"/>
          <w:sz w:val="28"/>
          <w:szCs w:val="28"/>
          <w:lang w:val="en-US"/>
        </w:rPr>
        <w:t xml:space="preserve">You can search for and select a specialty at </w:t>
      </w:r>
      <w:hyperlink r:id="rId4" w:history="1">
        <w:r w:rsidRPr="00F51D6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http://studyinby.com/education-in-belarus/specialnosti/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D103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7715FC5" w14:textId="77777777" w:rsidR="000D1039" w:rsidRDefault="000D1039" w:rsidP="00AE5046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D1039">
        <w:rPr>
          <w:rFonts w:ascii="Times New Roman" w:hAnsi="Times New Roman" w:cs="Times New Roman"/>
          <w:b/>
          <w:bCs/>
          <w:sz w:val="28"/>
          <w:szCs w:val="28"/>
          <w:lang w:val="en-US"/>
        </w:rPr>
        <w:t>2. Contact the university by phone or email – throughout the year.</w:t>
      </w:r>
    </w:p>
    <w:p w14:paraId="27088A01" w14:textId="6D65DA37" w:rsidR="00AE5046" w:rsidRPr="00AE5046" w:rsidRDefault="00B77E92" w:rsidP="00AE5046">
      <w:pPr>
        <w:jc w:val="both"/>
        <w:rPr>
          <w:rFonts w:ascii="Times New Roman" w:hAnsi="Times New Roman" w:cs="Times New Roman"/>
          <w:color w:val="1F4E79" w:themeColor="accent5" w:themeShade="80"/>
          <w:sz w:val="28"/>
          <w:szCs w:val="28"/>
        </w:rPr>
      </w:pPr>
      <w:hyperlink r:id="rId5" w:history="1">
        <w:proofErr w:type="spellStart"/>
        <w:r w:rsidR="00AE5046" w:rsidRPr="001D52EA">
          <w:rPr>
            <w:rStyle w:val="a3"/>
            <w:rFonts w:ascii="Times New Roman" w:hAnsi="Times New Roman" w:cs="Times New Roman"/>
            <w:color w:val="023160" w:themeColor="hyperlink" w:themeShade="80"/>
            <w:sz w:val="28"/>
            <w:szCs w:val="28"/>
            <w:lang w:val="en-US"/>
          </w:rPr>
          <w:t>international</w:t>
        </w:r>
        <w:proofErr w:type="spellEnd"/>
        <w:r w:rsidR="00AE5046" w:rsidRPr="00AE5046">
          <w:rPr>
            <w:rStyle w:val="a3"/>
            <w:rFonts w:ascii="Times New Roman" w:hAnsi="Times New Roman" w:cs="Times New Roman"/>
            <w:color w:val="023160" w:themeColor="hyperlink" w:themeShade="80"/>
            <w:sz w:val="28"/>
            <w:szCs w:val="28"/>
          </w:rPr>
          <w:t>_</w:t>
        </w:r>
        <w:r w:rsidR="00AE5046" w:rsidRPr="001D52EA">
          <w:rPr>
            <w:rStyle w:val="a3"/>
            <w:rFonts w:ascii="Times New Roman" w:hAnsi="Times New Roman" w:cs="Times New Roman"/>
            <w:color w:val="023160" w:themeColor="hyperlink" w:themeShade="80"/>
            <w:sz w:val="28"/>
            <w:szCs w:val="28"/>
            <w:lang w:val="en-US"/>
          </w:rPr>
          <w:t>st</w:t>
        </w:r>
        <w:r w:rsidR="00AE5046" w:rsidRPr="00AE5046">
          <w:rPr>
            <w:rStyle w:val="a3"/>
            <w:rFonts w:ascii="Times New Roman" w:hAnsi="Times New Roman" w:cs="Times New Roman"/>
            <w:color w:val="023160" w:themeColor="hyperlink" w:themeShade="80"/>
            <w:sz w:val="28"/>
            <w:szCs w:val="28"/>
          </w:rPr>
          <w:t>@</w:t>
        </w:r>
        <w:r w:rsidR="00AE5046" w:rsidRPr="001D52EA">
          <w:rPr>
            <w:rStyle w:val="a3"/>
            <w:rFonts w:ascii="Times New Roman" w:hAnsi="Times New Roman" w:cs="Times New Roman"/>
            <w:color w:val="023160" w:themeColor="hyperlink" w:themeShade="80"/>
            <w:sz w:val="28"/>
            <w:szCs w:val="28"/>
            <w:lang w:val="en-US"/>
          </w:rPr>
          <w:t>bgam</w:t>
        </w:r>
        <w:r w:rsidR="00AE5046" w:rsidRPr="00AE5046">
          <w:rPr>
            <w:rStyle w:val="a3"/>
            <w:rFonts w:ascii="Times New Roman" w:hAnsi="Times New Roman" w:cs="Times New Roman"/>
            <w:color w:val="023160" w:themeColor="hyperlink" w:themeShade="80"/>
            <w:sz w:val="28"/>
            <w:szCs w:val="28"/>
          </w:rPr>
          <w:t>.</w:t>
        </w:r>
        <w:r w:rsidR="00AE5046" w:rsidRPr="001D52EA">
          <w:rPr>
            <w:rStyle w:val="a3"/>
            <w:rFonts w:ascii="Times New Roman" w:hAnsi="Times New Roman" w:cs="Times New Roman"/>
            <w:color w:val="023160" w:themeColor="hyperlink" w:themeShade="80"/>
            <w:sz w:val="28"/>
            <w:szCs w:val="28"/>
            <w:lang w:val="en-US"/>
          </w:rPr>
          <w:t>by</w:t>
        </w:r>
      </w:hyperlink>
    </w:p>
    <w:p w14:paraId="1C7344AA" w14:textId="613EDCEA" w:rsidR="00AE5046" w:rsidRPr="00AE5046" w:rsidRDefault="00AE5046" w:rsidP="00AE5046">
      <w:pPr>
        <w:jc w:val="both"/>
        <w:rPr>
          <w:rFonts w:ascii="Times New Roman" w:hAnsi="Times New Roman" w:cs="Times New Roman"/>
          <w:color w:val="1F4E79" w:themeColor="accent5" w:themeShade="80"/>
          <w:sz w:val="28"/>
          <w:szCs w:val="28"/>
        </w:rPr>
      </w:pPr>
      <w:r w:rsidRPr="00AE5046">
        <w:rPr>
          <w:rFonts w:ascii="Times New Roman" w:hAnsi="Times New Roman" w:cs="Times New Roman"/>
          <w:color w:val="1F4E79" w:themeColor="accent5" w:themeShade="80"/>
          <w:sz w:val="28"/>
          <w:szCs w:val="28"/>
        </w:rPr>
        <w:t>+375 17 3432197</w:t>
      </w:r>
    </w:p>
    <w:p w14:paraId="462C0AFD" w14:textId="77777777" w:rsidR="000D1039" w:rsidRDefault="000D1039" w:rsidP="000D103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1039">
        <w:rPr>
          <w:rFonts w:ascii="Times New Roman" w:hAnsi="Times New Roman" w:cs="Times New Roman"/>
          <w:sz w:val="28"/>
          <w:szCs w:val="28"/>
          <w:lang w:val="en-US"/>
        </w:rPr>
        <w:t>Gather detailed information about admission requirements and study conditions,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D1039">
        <w:rPr>
          <w:rFonts w:ascii="Times New Roman" w:hAnsi="Times New Roman" w:cs="Times New Roman"/>
          <w:sz w:val="28"/>
          <w:szCs w:val="28"/>
          <w:lang w:val="en-US"/>
        </w:rPr>
        <w:t>including required documents, educational programs and other information of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D1039">
        <w:rPr>
          <w:rFonts w:ascii="Times New Roman" w:hAnsi="Times New Roman" w:cs="Times New Roman"/>
          <w:sz w:val="28"/>
          <w:szCs w:val="28"/>
          <w:lang w:val="en-US"/>
        </w:rPr>
        <w:t>interest. Obtain the necessary contacts and e-mail address for submitting documents.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D1039">
        <w:rPr>
          <w:rFonts w:ascii="Times New Roman" w:hAnsi="Times New Roman" w:cs="Times New Roman"/>
          <w:sz w:val="28"/>
          <w:szCs w:val="28"/>
          <w:lang w:val="en-US"/>
        </w:rPr>
        <w:t>For a list of official websites of educational institutions, visit: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6" w:history="1">
        <w:r w:rsidRPr="00F51D6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http://studyinby.com/education-in-belarus/universities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D1039">
        <w:rPr>
          <w:rFonts w:ascii="Times New Roman" w:hAnsi="Times New Roman" w:cs="Times New Roman"/>
          <w:sz w:val="28"/>
          <w:szCs w:val="28"/>
          <w:lang w:val="en-US"/>
        </w:rPr>
        <w:t xml:space="preserve">or consult the </w:t>
      </w:r>
      <w:proofErr w:type="spellStart"/>
      <w:r w:rsidRPr="000D1039">
        <w:rPr>
          <w:rFonts w:ascii="Times New Roman" w:hAnsi="Times New Roman" w:cs="Times New Roman"/>
          <w:sz w:val="28"/>
          <w:szCs w:val="28"/>
          <w:lang w:val="en-US"/>
        </w:rPr>
        <w:t>catalogues:in</w:t>
      </w:r>
      <w:proofErr w:type="spellEnd"/>
      <w:r w:rsidRPr="000D1039">
        <w:rPr>
          <w:rFonts w:ascii="Times New Roman" w:hAnsi="Times New Roman" w:cs="Times New Roman"/>
          <w:sz w:val="28"/>
          <w:szCs w:val="28"/>
          <w:lang w:val="en-US"/>
        </w:rPr>
        <w:t xml:space="preserve"> Russian </w:t>
      </w:r>
      <w:hyperlink r:id="rId7" w:history="1">
        <w:r w:rsidRPr="00F51D6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https://nihe.by/images/2024/RU-24.04.2024.pdf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D1039">
        <w:rPr>
          <w:rFonts w:ascii="Times New Roman" w:hAnsi="Times New Roman" w:cs="Times New Roman"/>
          <w:sz w:val="28"/>
          <w:szCs w:val="28"/>
          <w:lang w:val="en-US"/>
        </w:rPr>
        <w:t xml:space="preserve">in English </w:t>
      </w:r>
      <w:hyperlink r:id="rId8" w:history="1">
        <w:r w:rsidRPr="00F51D6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https://nihe.by/images/2024/EN-24.04.2024.pdf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5776FB31" w14:textId="77777777" w:rsidR="000D1039" w:rsidRDefault="000D1039" w:rsidP="000D103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1039">
        <w:rPr>
          <w:rFonts w:ascii="Times New Roman" w:hAnsi="Times New Roman" w:cs="Times New Roman"/>
          <w:b/>
          <w:bCs/>
          <w:sz w:val="28"/>
          <w:szCs w:val="28"/>
          <w:lang w:val="en-US"/>
        </w:rPr>
        <w:t>Note:</w:t>
      </w:r>
      <w:r w:rsidRPr="000D1039">
        <w:rPr>
          <w:rFonts w:ascii="Times New Roman" w:hAnsi="Times New Roman" w:cs="Times New Roman"/>
          <w:sz w:val="28"/>
          <w:szCs w:val="28"/>
          <w:lang w:val="en-US"/>
        </w:rPr>
        <w:t xml:space="preserve"> Information about the procedure of applying for and receiving grants for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D1039">
        <w:rPr>
          <w:rFonts w:ascii="Times New Roman" w:hAnsi="Times New Roman" w:cs="Times New Roman"/>
          <w:sz w:val="28"/>
          <w:szCs w:val="28"/>
          <w:lang w:val="en-US"/>
        </w:rPr>
        <w:t>foreign citizens to study in the Republic of Belarus is available at the following link: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9" w:history="1">
        <w:r w:rsidRPr="00F51D6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http://www.studyinby.com/upload/training-grant.pdf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0731D59" w14:textId="47025880" w:rsidR="000D1039" w:rsidRPr="000D1039" w:rsidRDefault="00AE5046" w:rsidP="000D1039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D103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3. </w:t>
      </w:r>
      <w:r w:rsidR="000D1039" w:rsidRPr="000D103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Prepare documents for receiving an invitation to study</w:t>
      </w:r>
      <w:r w:rsidR="000D103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in advance</w:t>
      </w:r>
      <w:r w:rsidR="000D1039" w:rsidRPr="000D1039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2B399A74" w14:textId="77777777" w:rsidR="000D1039" w:rsidRPr="000D1039" w:rsidRDefault="000D1039" w:rsidP="000D103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1039">
        <w:rPr>
          <w:rFonts w:ascii="Times New Roman" w:hAnsi="Times New Roman" w:cs="Times New Roman"/>
          <w:sz w:val="28"/>
          <w:szCs w:val="28"/>
          <w:lang w:val="en-US"/>
        </w:rPr>
        <w:t>• completed application form;</w:t>
      </w:r>
    </w:p>
    <w:p w14:paraId="61DC4254" w14:textId="7D5986B0" w:rsidR="000D1039" w:rsidRPr="000D1039" w:rsidRDefault="000D1039" w:rsidP="000D103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1039">
        <w:rPr>
          <w:rFonts w:ascii="Times New Roman" w:hAnsi="Times New Roman" w:cs="Times New Roman"/>
          <w:sz w:val="28"/>
          <w:szCs w:val="28"/>
          <w:lang w:val="en-US"/>
        </w:rPr>
        <w:t>• copies of educational documents, including a transcript of the course units taken</w:t>
      </w:r>
      <w:r w:rsidRPr="000D10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D1039">
        <w:rPr>
          <w:rFonts w:ascii="Times New Roman" w:hAnsi="Times New Roman" w:cs="Times New Roman"/>
          <w:sz w:val="28"/>
          <w:szCs w:val="28"/>
          <w:lang w:val="en-US"/>
        </w:rPr>
        <w:t>and the credits/grades gained (certificate of secondary education, diploma of higher</w:t>
      </w:r>
      <w:r w:rsidRPr="000D10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D1039">
        <w:rPr>
          <w:rFonts w:ascii="Times New Roman" w:hAnsi="Times New Roman" w:cs="Times New Roman"/>
          <w:sz w:val="28"/>
          <w:szCs w:val="28"/>
          <w:lang w:val="en-US"/>
        </w:rPr>
        <w:t>education, diploma supplement, master's diploma, etc.), copies of other certificates</w:t>
      </w:r>
      <w:r w:rsidRPr="000D10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D1039">
        <w:rPr>
          <w:rFonts w:ascii="Times New Roman" w:hAnsi="Times New Roman" w:cs="Times New Roman"/>
          <w:sz w:val="28"/>
          <w:szCs w:val="28"/>
          <w:lang w:val="en-US"/>
        </w:rPr>
        <w:t>of graduation from a preparatory department, etc.;</w:t>
      </w:r>
    </w:p>
    <w:p w14:paraId="6F8A1E36" w14:textId="4BC7649F" w:rsidR="000D1039" w:rsidRPr="000D1039" w:rsidRDefault="000D1039" w:rsidP="000D103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1039">
        <w:rPr>
          <w:rFonts w:ascii="Times New Roman" w:hAnsi="Times New Roman" w:cs="Times New Roman"/>
          <w:sz w:val="28"/>
          <w:szCs w:val="28"/>
          <w:lang w:val="en-US"/>
        </w:rPr>
        <w:t>• a copy of a medical report on the state of health, issued by an official health</w:t>
      </w:r>
      <w:r w:rsidRPr="000D10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D1039">
        <w:rPr>
          <w:rFonts w:ascii="Times New Roman" w:hAnsi="Times New Roman" w:cs="Times New Roman"/>
          <w:sz w:val="28"/>
          <w:szCs w:val="28"/>
          <w:lang w:val="en-US"/>
        </w:rPr>
        <w:t>authority in the home country (the report must be issued within the last 6 months);</w:t>
      </w:r>
    </w:p>
    <w:p w14:paraId="01195024" w14:textId="392A46C2" w:rsidR="000D1039" w:rsidRPr="000D1039" w:rsidRDefault="000D1039" w:rsidP="000D103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1039">
        <w:rPr>
          <w:rFonts w:ascii="Times New Roman" w:hAnsi="Times New Roman" w:cs="Times New Roman"/>
          <w:sz w:val="28"/>
          <w:szCs w:val="28"/>
          <w:lang w:val="en-US"/>
        </w:rPr>
        <w:t>• a copy of the certificate of absence of HIV (the certificate must be issued within</w:t>
      </w:r>
      <w:r w:rsidRPr="000D10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D1039">
        <w:rPr>
          <w:rFonts w:ascii="Times New Roman" w:hAnsi="Times New Roman" w:cs="Times New Roman"/>
          <w:sz w:val="28"/>
          <w:szCs w:val="28"/>
          <w:lang w:val="en-US"/>
        </w:rPr>
        <w:t>the last 6 months);</w:t>
      </w:r>
    </w:p>
    <w:p w14:paraId="432423FC" w14:textId="77777777" w:rsidR="000D1039" w:rsidRPr="000D1039" w:rsidRDefault="000D1039" w:rsidP="000D103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1039">
        <w:rPr>
          <w:rFonts w:ascii="Times New Roman" w:hAnsi="Times New Roman" w:cs="Times New Roman"/>
          <w:sz w:val="28"/>
          <w:szCs w:val="28"/>
          <w:lang w:val="en-US"/>
        </w:rPr>
        <w:t>• copy of your valid for the period of study passport;</w:t>
      </w:r>
    </w:p>
    <w:p w14:paraId="5C854925" w14:textId="77777777" w:rsidR="000D1039" w:rsidRPr="000D1039" w:rsidRDefault="000D1039" w:rsidP="000D103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1039">
        <w:rPr>
          <w:rFonts w:ascii="Times New Roman" w:hAnsi="Times New Roman" w:cs="Times New Roman"/>
          <w:sz w:val="28"/>
          <w:szCs w:val="28"/>
          <w:lang w:val="en-US"/>
        </w:rPr>
        <w:t>• copy of the birth certificate (for minors).</w:t>
      </w:r>
    </w:p>
    <w:p w14:paraId="6A5FD494" w14:textId="250E73B0" w:rsidR="000D1039" w:rsidRPr="000D1039" w:rsidRDefault="000D1039" w:rsidP="000D1039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D103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Note: </w:t>
      </w:r>
      <w:r w:rsidRPr="000D1039">
        <w:rPr>
          <w:rFonts w:ascii="Times New Roman" w:hAnsi="Times New Roman" w:cs="Times New Roman"/>
          <w:i/>
          <w:iCs/>
          <w:sz w:val="28"/>
          <w:szCs w:val="28"/>
          <w:lang w:val="en-US"/>
        </w:rPr>
        <w:t>All documents issued in a foreign language must be translated into Russian.</w:t>
      </w:r>
      <w:r w:rsidRPr="000D103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0D1039">
        <w:rPr>
          <w:rFonts w:ascii="Times New Roman" w:hAnsi="Times New Roman" w:cs="Times New Roman"/>
          <w:i/>
          <w:iCs/>
          <w:sz w:val="28"/>
          <w:szCs w:val="28"/>
          <w:lang w:val="en-US"/>
        </w:rPr>
        <w:t>The translation of all documents, except for the passport, must be notarized. Foreign</w:t>
      </w:r>
      <w:r w:rsidRPr="000D103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0D1039">
        <w:rPr>
          <w:rFonts w:ascii="Times New Roman" w:hAnsi="Times New Roman" w:cs="Times New Roman"/>
          <w:i/>
          <w:iCs/>
          <w:sz w:val="28"/>
          <w:szCs w:val="28"/>
          <w:lang w:val="en-US"/>
        </w:rPr>
        <w:lastRenderedPageBreak/>
        <w:t>applicants will need to make a notarized translation of their passport upon arrival</w:t>
      </w:r>
      <w:r w:rsidRPr="000D103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0D1039">
        <w:rPr>
          <w:rFonts w:ascii="Times New Roman" w:hAnsi="Times New Roman" w:cs="Times New Roman"/>
          <w:i/>
          <w:iCs/>
          <w:sz w:val="28"/>
          <w:szCs w:val="28"/>
          <w:lang w:val="en-US"/>
        </w:rPr>
        <w:t>in the Republic of Belarus.</w:t>
      </w:r>
    </w:p>
    <w:p w14:paraId="062CD707" w14:textId="7A132627" w:rsidR="000D1039" w:rsidRPr="000D1039" w:rsidRDefault="000D1039" w:rsidP="000D1039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D1039">
        <w:rPr>
          <w:rFonts w:ascii="Times New Roman" w:hAnsi="Times New Roman" w:cs="Times New Roman"/>
          <w:i/>
          <w:iCs/>
          <w:sz w:val="28"/>
          <w:szCs w:val="28"/>
          <w:lang w:val="en-US"/>
        </w:rPr>
        <w:t>Educational documents, extracts from credit and examination records, executed in</w:t>
      </w:r>
      <w:r w:rsidRPr="000D103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0D1039">
        <w:rPr>
          <w:rFonts w:ascii="Times New Roman" w:hAnsi="Times New Roman" w:cs="Times New Roman"/>
          <w:i/>
          <w:iCs/>
          <w:sz w:val="28"/>
          <w:szCs w:val="28"/>
          <w:lang w:val="en-US"/>
        </w:rPr>
        <w:t>foreign languages and requiring a notarized translation, are subject to legalization</w:t>
      </w:r>
      <w:r w:rsidRPr="000D103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0D1039">
        <w:rPr>
          <w:rFonts w:ascii="Times New Roman" w:hAnsi="Times New Roman" w:cs="Times New Roman"/>
          <w:i/>
          <w:iCs/>
          <w:sz w:val="28"/>
          <w:szCs w:val="28"/>
          <w:lang w:val="en-US"/>
        </w:rPr>
        <w:t>in the state of issue of the documents. On the documents issued by the states-</w:t>
      </w:r>
      <w:r w:rsidRPr="000D103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0D1039">
        <w:rPr>
          <w:rFonts w:ascii="Times New Roman" w:hAnsi="Times New Roman" w:cs="Times New Roman"/>
          <w:i/>
          <w:iCs/>
          <w:sz w:val="28"/>
          <w:szCs w:val="28"/>
          <w:lang w:val="en-US"/>
        </w:rPr>
        <w:t>participants of the Hague Convention of October 5, 1961, legalization is executed</w:t>
      </w:r>
      <w:r w:rsidRPr="000D103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0D1039">
        <w:rPr>
          <w:rFonts w:ascii="Times New Roman" w:hAnsi="Times New Roman" w:cs="Times New Roman"/>
          <w:i/>
          <w:iCs/>
          <w:sz w:val="28"/>
          <w:szCs w:val="28"/>
          <w:lang w:val="en-US"/>
        </w:rPr>
        <w:t>in the form of apostille. The list of States Parties and competent authorities is</w:t>
      </w:r>
      <w:r w:rsidRPr="000D103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0D1039">
        <w:rPr>
          <w:rFonts w:ascii="Times New Roman" w:hAnsi="Times New Roman" w:cs="Times New Roman"/>
          <w:i/>
          <w:iCs/>
          <w:sz w:val="28"/>
          <w:szCs w:val="28"/>
          <w:lang w:val="en-US"/>
        </w:rPr>
        <w:t>available at the link</w:t>
      </w:r>
      <w:r w:rsidRPr="000D103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0D1039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hyperlink r:id="rId10" w:history="1">
        <w:r w:rsidRPr="000D1039">
          <w:rPr>
            <w:rStyle w:val="a3"/>
            <w:rFonts w:ascii="Times New Roman" w:hAnsi="Times New Roman" w:cs="Times New Roman"/>
            <w:i/>
            <w:iCs/>
            <w:sz w:val="28"/>
            <w:szCs w:val="28"/>
            <w:lang w:val="en-US"/>
          </w:rPr>
          <w:t>https://www.hcch.net/en/instruments/conventions/authorities1/?cid=41</w:t>
        </w:r>
      </w:hyperlink>
      <w:r w:rsidRPr="000D103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0D1039">
        <w:rPr>
          <w:rFonts w:ascii="Times New Roman" w:hAnsi="Times New Roman" w:cs="Times New Roman"/>
          <w:i/>
          <w:iCs/>
          <w:sz w:val="28"/>
          <w:szCs w:val="28"/>
          <w:lang w:val="en-US"/>
        </w:rPr>
        <w:t>).</w:t>
      </w:r>
    </w:p>
    <w:p w14:paraId="4C562E69" w14:textId="77777777" w:rsidR="000D1039" w:rsidRPr="000D1039" w:rsidRDefault="000D1039" w:rsidP="000D1039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D1039">
        <w:rPr>
          <w:rFonts w:ascii="Times New Roman" w:hAnsi="Times New Roman" w:cs="Times New Roman"/>
          <w:i/>
          <w:iCs/>
          <w:sz w:val="28"/>
          <w:szCs w:val="28"/>
          <w:lang w:val="en-US"/>
        </w:rPr>
        <w:t>Documents issued by states that have not acceded to the Hague Convention of</w:t>
      </w:r>
      <w:r w:rsidRPr="000D103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0D1039">
        <w:rPr>
          <w:rFonts w:ascii="Times New Roman" w:hAnsi="Times New Roman" w:cs="Times New Roman"/>
          <w:i/>
          <w:iCs/>
          <w:sz w:val="28"/>
          <w:szCs w:val="28"/>
          <w:lang w:val="en-US"/>
        </w:rPr>
        <w:t>October 5, 1961, must undergo the procedure of consular legalization, which</w:t>
      </w:r>
      <w:r w:rsidRPr="000D103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0D1039">
        <w:rPr>
          <w:rFonts w:ascii="Times New Roman" w:hAnsi="Times New Roman" w:cs="Times New Roman"/>
          <w:i/>
          <w:iCs/>
          <w:sz w:val="28"/>
          <w:szCs w:val="28"/>
          <w:lang w:val="en-US"/>
        </w:rPr>
        <w:t>includes affixing:</w:t>
      </w:r>
    </w:p>
    <w:p w14:paraId="6505F2F4" w14:textId="7D735378" w:rsidR="000D1039" w:rsidRPr="000D1039" w:rsidRDefault="000D1039" w:rsidP="000D1039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D1039">
        <w:rPr>
          <w:rFonts w:ascii="Times New Roman" w:hAnsi="Times New Roman" w:cs="Times New Roman"/>
          <w:i/>
          <w:iCs/>
          <w:sz w:val="28"/>
          <w:szCs w:val="28"/>
          <w:lang w:val="en-US"/>
        </w:rPr>
        <w:t>1) the stamp of the Ministry of Foreign Affairs of the state that issued the document;</w:t>
      </w:r>
    </w:p>
    <w:p w14:paraId="0421D1D9" w14:textId="77777777" w:rsidR="000D1039" w:rsidRPr="000D1039" w:rsidRDefault="000D1039" w:rsidP="000D1039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D1039">
        <w:rPr>
          <w:rFonts w:ascii="Times New Roman" w:hAnsi="Times New Roman" w:cs="Times New Roman"/>
          <w:i/>
          <w:iCs/>
          <w:sz w:val="28"/>
          <w:szCs w:val="28"/>
          <w:lang w:val="en-US"/>
        </w:rPr>
        <w:t>2) the stamp of the consulate of the Republic of Belarus in the state of issue of the</w:t>
      </w:r>
      <w:r w:rsidRPr="000D103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0D1039">
        <w:rPr>
          <w:rFonts w:ascii="Times New Roman" w:hAnsi="Times New Roman" w:cs="Times New Roman"/>
          <w:i/>
          <w:iCs/>
          <w:sz w:val="28"/>
          <w:szCs w:val="28"/>
          <w:lang w:val="en-US"/>
        </w:rPr>
        <w:t>document.</w:t>
      </w:r>
    </w:p>
    <w:p w14:paraId="11518163" w14:textId="77777777" w:rsidR="000D1039" w:rsidRPr="000D1039" w:rsidRDefault="000D1039" w:rsidP="000D1039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D1039">
        <w:rPr>
          <w:rFonts w:ascii="Times New Roman" w:hAnsi="Times New Roman" w:cs="Times New Roman"/>
          <w:b/>
          <w:bCs/>
          <w:sz w:val="28"/>
          <w:szCs w:val="28"/>
          <w:lang w:val="en-US"/>
        </w:rPr>
        <w:t>4. Send the documents to the university by e-mail.</w:t>
      </w:r>
    </w:p>
    <w:p w14:paraId="2731FADF" w14:textId="7924A597" w:rsidR="00AE5046" w:rsidRPr="000D1039" w:rsidRDefault="000D1039" w:rsidP="000D1039">
      <w:pPr>
        <w:jc w:val="both"/>
        <w:rPr>
          <w:rFonts w:ascii="Times New Roman" w:hAnsi="Times New Roman" w:cs="Times New Roman"/>
          <w:color w:val="1F4E79" w:themeColor="accent5" w:themeShade="80"/>
          <w:sz w:val="28"/>
          <w:szCs w:val="28"/>
          <w:lang w:val="en-US"/>
        </w:rPr>
      </w:pPr>
      <w:hyperlink r:id="rId11" w:history="1">
        <w:r w:rsidRPr="00F51D6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international</w:t>
        </w:r>
        <w:r w:rsidRPr="000D103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_</w:t>
        </w:r>
        <w:r w:rsidRPr="00F51D6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st</w:t>
        </w:r>
        <w:r w:rsidRPr="000D103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F51D6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bgam</w:t>
        </w:r>
        <w:r w:rsidRPr="000D103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F51D6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by</w:t>
        </w:r>
      </w:hyperlink>
    </w:p>
    <w:p w14:paraId="260D545F" w14:textId="21DA2879" w:rsidR="000D1039" w:rsidRDefault="000D1039" w:rsidP="00AE504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1039">
        <w:rPr>
          <w:rFonts w:ascii="Times New Roman" w:hAnsi="Times New Roman" w:cs="Times New Roman"/>
          <w:sz w:val="28"/>
          <w:szCs w:val="28"/>
          <w:lang w:val="en-US"/>
        </w:rPr>
        <w:t>Information about the deadline for submitting documents is posted on the website of the educational institution (</w:t>
      </w:r>
      <w:hyperlink r:id="rId12" w:history="1">
        <w:r w:rsidRPr="00F51D6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https://bgam.by/inostrannym-studentam/</w:t>
        </w:r>
      </w:hyperlink>
      <w:r w:rsidRPr="000D1039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78CFFB21" w14:textId="67633BAB" w:rsidR="00AE5046" w:rsidRPr="000D1039" w:rsidRDefault="009E6D65" w:rsidP="00AE5046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D1039">
        <w:rPr>
          <w:rFonts w:ascii="Times New Roman" w:hAnsi="Times New Roman" w:cs="Times New Roman"/>
          <w:b/>
          <w:bCs/>
          <w:sz w:val="28"/>
          <w:szCs w:val="28"/>
          <w:lang w:val="en-US"/>
        </w:rPr>
        <w:t>5</w:t>
      </w:r>
      <w:r w:rsidR="00AE5046" w:rsidRPr="000D103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  <w:r w:rsidR="000D1039" w:rsidRPr="000D1039">
        <w:rPr>
          <w:rFonts w:ascii="Times New Roman" w:hAnsi="Times New Roman" w:cs="Times New Roman"/>
          <w:b/>
          <w:bCs/>
          <w:sz w:val="28"/>
          <w:szCs w:val="28"/>
          <w:lang w:val="en-US"/>
        </w:rPr>
        <w:t>Receive an invitation to study from the university</w:t>
      </w:r>
    </w:p>
    <w:p w14:paraId="5DE206AA" w14:textId="6B40C88E" w:rsidR="00AE5046" w:rsidRPr="000D1039" w:rsidRDefault="009E6D65" w:rsidP="00AE504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AE5046" w:rsidRPr="009E6D6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0D1039" w:rsidRPr="000D1039">
        <w:rPr>
          <w:rFonts w:ascii="Times New Roman" w:hAnsi="Times New Roman" w:cs="Times New Roman"/>
          <w:b/>
          <w:bCs/>
          <w:sz w:val="28"/>
          <w:szCs w:val="28"/>
        </w:rPr>
        <w:t>Obtain</w:t>
      </w:r>
      <w:proofErr w:type="spellEnd"/>
      <w:r w:rsidR="000D1039" w:rsidRPr="000D1039">
        <w:rPr>
          <w:rFonts w:ascii="Times New Roman" w:hAnsi="Times New Roman" w:cs="Times New Roman"/>
          <w:b/>
          <w:bCs/>
          <w:sz w:val="28"/>
          <w:szCs w:val="28"/>
        </w:rPr>
        <w:t xml:space="preserve"> a </w:t>
      </w:r>
      <w:proofErr w:type="spellStart"/>
      <w:r w:rsidR="000D1039" w:rsidRPr="000D1039">
        <w:rPr>
          <w:rFonts w:ascii="Times New Roman" w:hAnsi="Times New Roman" w:cs="Times New Roman"/>
          <w:b/>
          <w:bCs/>
          <w:sz w:val="28"/>
          <w:szCs w:val="28"/>
        </w:rPr>
        <w:t>visa</w:t>
      </w:r>
      <w:proofErr w:type="spellEnd"/>
      <w:r w:rsidR="000D1039" w:rsidRPr="000D103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ACB626A" w14:textId="77777777" w:rsidR="000D1039" w:rsidRDefault="000D1039" w:rsidP="00AE504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02AD138" w14:textId="76DF9C09" w:rsidR="000D1039" w:rsidRPr="000D1039" w:rsidRDefault="000D1039" w:rsidP="000D1039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D1039">
        <w:rPr>
          <w:rFonts w:ascii="Times New Roman" w:hAnsi="Times New Roman" w:cs="Times New Roman"/>
          <w:i/>
          <w:iCs/>
          <w:sz w:val="28"/>
          <w:szCs w:val="28"/>
          <w:lang w:val="en-US"/>
        </w:rPr>
        <w:t>Check the website of the Ministry of Foreign Affairs of the Republic of Belarus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hyperlink r:id="rId13" w:history="1">
        <w:r w:rsidRPr="00F51D66">
          <w:rPr>
            <w:rStyle w:val="a3"/>
            <w:rFonts w:ascii="Times New Roman" w:hAnsi="Times New Roman" w:cs="Times New Roman"/>
            <w:i/>
            <w:iCs/>
            <w:sz w:val="28"/>
            <w:szCs w:val="28"/>
            <w:lang w:val="en-US"/>
          </w:rPr>
          <w:t>https://www.mfa.gov.by/</w:t>
        </w:r>
      </w:hyperlink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0D103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or contact the consular office of the Republic of Belarus in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0D1039">
        <w:rPr>
          <w:rFonts w:ascii="Times New Roman" w:hAnsi="Times New Roman" w:cs="Times New Roman"/>
          <w:i/>
          <w:iCs/>
          <w:sz w:val="28"/>
          <w:szCs w:val="28"/>
          <w:lang w:val="en-US"/>
        </w:rPr>
        <w:t>your country to determine whether you need a visa to enter Belarus.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br/>
      </w:r>
      <w:r w:rsidRPr="000D1039">
        <w:rPr>
          <w:rFonts w:ascii="Times New Roman" w:hAnsi="Times New Roman" w:cs="Times New Roman"/>
          <w:i/>
          <w:iCs/>
          <w:sz w:val="28"/>
          <w:szCs w:val="28"/>
          <w:lang w:val="en-US"/>
        </w:rPr>
        <w:t>If your country has a visa regime with Belarus, you should apply for a student visa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0D1039">
        <w:rPr>
          <w:rFonts w:ascii="Times New Roman" w:hAnsi="Times New Roman" w:cs="Times New Roman"/>
          <w:i/>
          <w:iCs/>
          <w:sz w:val="28"/>
          <w:szCs w:val="28"/>
          <w:lang w:val="en-US"/>
        </w:rPr>
        <w:t>at the Embassy of the Republic of Belarus in your country before arrival.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br/>
      </w:r>
      <w:r w:rsidRPr="000D1039">
        <w:rPr>
          <w:rFonts w:ascii="Times New Roman" w:hAnsi="Times New Roman" w:cs="Times New Roman"/>
          <w:i/>
          <w:iCs/>
          <w:sz w:val="28"/>
          <w:szCs w:val="28"/>
          <w:lang w:val="en-US"/>
        </w:rPr>
        <w:t>If there is no diplomatic mission or consulate of the Republic of Belarus in your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0D1039">
        <w:rPr>
          <w:rFonts w:ascii="Times New Roman" w:hAnsi="Times New Roman" w:cs="Times New Roman"/>
          <w:i/>
          <w:iCs/>
          <w:sz w:val="28"/>
          <w:szCs w:val="28"/>
          <w:lang w:val="en-US"/>
        </w:rPr>
        <w:t>country, you can obtain a visa upon arrival at Minsk National Airport.</w:t>
      </w:r>
    </w:p>
    <w:p w14:paraId="45A91BE6" w14:textId="77777777" w:rsidR="000D1039" w:rsidRPr="000D1039" w:rsidRDefault="000D1039" w:rsidP="000D1039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D1039">
        <w:rPr>
          <w:rFonts w:ascii="Times New Roman" w:hAnsi="Times New Roman" w:cs="Times New Roman"/>
          <w:i/>
          <w:iCs/>
          <w:sz w:val="28"/>
          <w:szCs w:val="28"/>
          <w:lang w:val="en-US"/>
        </w:rPr>
        <w:t>To apply for a visa at the airport you need to provide:</w:t>
      </w:r>
    </w:p>
    <w:p w14:paraId="03A01622" w14:textId="77777777" w:rsidR="000D1039" w:rsidRPr="000D1039" w:rsidRDefault="000D1039" w:rsidP="000D1039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D1039">
        <w:rPr>
          <w:rFonts w:ascii="Times New Roman" w:hAnsi="Times New Roman" w:cs="Times New Roman"/>
          <w:i/>
          <w:iCs/>
          <w:sz w:val="28"/>
          <w:szCs w:val="28"/>
          <w:lang w:val="en-US"/>
        </w:rPr>
        <w:t>- passport;</w:t>
      </w:r>
    </w:p>
    <w:p w14:paraId="0724E228" w14:textId="77A7EC7B" w:rsidR="000D1039" w:rsidRPr="000D1039" w:rsidRDefault="000D1039" w:rsidP="000D1039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D1039">
        <w:rPr>
          <w:rFonts w:ascii="Times New Roman" w:hAnsi="Times New Roman" w:cs="Times New Roman"/>
          <w:i/>
          <w:iCs/>
          <w:sz w:val="28"/>
          <w:szCs w:val="28"/>
          <w:lang w:val="en-US"/>
        </w:rPr>
        <w:t>- a visa application form of the Republic of Belarus (to be filled in personally upon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0D1039">
        <w:rPr>
          <w:rFonts w:ascii="Times New Roman" w:hAnsi="Times New Roman" w:cs="Times New Roman"/>
          <w:i/>
          <w:iCs/>
          <w:sz w:val="28"/>
          <w:szCs w:val="28"/>
          <w:lang w:val="en-US"/>
        </w:rPr>
        <w:t>arrival);</w:t>
      </w:r>
    </w:p>
    <w:p w14:paraId="2D04D9CC" w14:textId="77777777" w:rsidR="000D1039" w:rsidRPr="000D1039" w:rsidRDefault="000D1039" w:rsidP="000D1039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D1039">
        <w:rPr>
          <w:rFonts w:ascii="Times New Roman" w:hAnsi="Times New Roman" w:cs="Times New Roman"/>
          <w:i/>
          <w:iCs/>
          <w:sz w:val="28"/>
          <w:szCs w:val="28"/>
          <w:lang w:val="en-US"/>
        </w:rPr>
        <w:t>- a completed interview form for arriving foreign citizens;</w:t>
      </w:r>
    </w:p>
    <w:p w14:paraId="2E24229B" w14:textId="77777777" w:rsidR="000D1039" w:rsidRPr="000D1039" w:rsidRDefault="000D1039" w:rsidP="000D1039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D1039">
        <w:rPr>
          <w:rFonts w:ascii="Times New Roman" w:hAnsi="Times New Roman" w:cs="Times New Roman"/>
          <w:i/>
          <w:iCs/>
          <w:sz w:val="28"/>
          <w:szCs w:val="28"/>
          <w:lang w:val="en-US"/>
        </w:rPr>
        <w:lastRenderedPageBreak/>
        <w:t>- a copy of insurance certificate;</w:t>
      </w:r>
    </w:p>
    <w:p w14:paraId="3B505054" w14:textId="77777777" w:rsidR="000D1039" w:rsidRPr="000D1039" w:rsidRDefault="000D1039" w:rsidP="000D1039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D1039">
        <w:rPr>
          <w:rFonts w:ascii="Times New Roman" w:hAnsi="Times New Roman" w:cs="Times New Roman"/>
          <w:i/>
          <w:iCs/>
          <w:sz w:val="28"/>
          <w:szCs w:val="28"/>
        </w:rPr>
        <w:t xml:space="preserve">- a 30x40 </w:t>
      </w:r>
      <w:proofErr w:type="spellStart"/>
      <w:r w:rsidRPr="000D1039">
        <w:rPr>
          <w:rFonts w:ascii="Times New Roman" w:hAnsi="Times New Roman" w:cs="Times New Roman"/>
          <w:i/>
          <w:iCs/>
          <w:sz w:val="28"/>
          <w:szCs w:val="28"/>
        </w:rPr>
        <w:t>mm</w:t>
      </w:r>
      <w:proofErr w:type="spellEnd"/>
      <w:r w:rsidRPr="000D103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D1039">
        <w:rPr>
          <w:rFonts w:ascii="Times New Roman" w:hAnsi="Times New Roman" w:cs="Times New Roman"/>
          <w:i/>
          <w:iCs/>
          <w:sz w:val="28"/>
          <w:szCs w:val="28"/>
        </w:rPr>
        <w:t>photo</w:t>
      </w:r>
      <w:proofErr w:type="spellEnd"/>
      <w:r w:rsidRPr="000D1039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7BDEF2E6" w14:textId="0300B0DD" w:rsidR="00AE5046" w:rsidRPr="000D1039" w:rsidRDefault="000D1039" w:rsidP="000D1039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D1039">
        <w:rPr>
          <w:rFonts w:ascii="Times New Roman" w:hAnsi="Times New Roman" w:cs="Times New Roman"/>
          <w:i/>
          <w:iCs/>
          <w:sz w:val="28"/>
          <w:szCs w:val="28"/>
          <w:lang w:val="en-US"/>
        </w:rPr>
        <w:t>- payment in cash (180 euros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).</w:t>
      </w:r>
    </w:p>
    <w:p w14:paraId="702CBCC5" w14:textId="26AE0A35" w:rsidR="00AE5046" w:rsidRPr="000D1039" w:rsidRDefault="009E6D65" w:rsidP="00AE5046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D1039">
        <w:rPr>
          <w:rFonts w:ascii="Times New Roman" w:hAnsi="Times New Roman" w:cs="Times New Roman"/>
          <w:b/>
          <w:bCs/>
          <w:sz w:val="28"/>
          <w:szCs w:val="28"/>
          <w:lang w:val="en-US"/>
        </w:rPr>
        <w:t>7</w:t>
      </w:r>
      <w:r w:rsidR="00AE5046" w:rsidRPr="000D103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  <w:r w:rsidR="000D1039" w:rsidRPr="000D1039">
        <w:rPr>
          <w:rFonts w:ascii="Times New Roman" w:hAnsi="Times New Roman" w:cs="Times New Roman"/>
          <w:b/>
          <w:bCs/>
          <w:sz w:val="28"/>
          <w:szCs w:val="28"/>
          <w:lang w:val="en-US"/>
        </w:rPr>
        <w:t>Notify the university on the same day that you receive your visa</w:t>
      </w:r>
    </w:p>
    <w:p w14:paraId="24ED7F6B" w14:textId="3261775C" w:rsidR="00AE5046" w:rsidRPr="000D1039" w:rsidRDefault="009E6D65" w:rsidP="009E6D6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D1039">
        <w:rPr>
          <w:rFonts w:ascii="Times New Roman" w:hAnsi="Times New Roman" w:cs="Times New Roman"/>
          <w:b/>
          <w:bCs/>
          <w:sz w:val="28"/>
          <w:szCs w:val="28"/>
          <w:lang w:val="en-US"/>
        </w:rPr>
        <w:t>8</w:t>
      </w:r>
      <w:r w:rsidR="00AE5046" w:rsidRPr="000D103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  <w:r w:rsidR="000D1039" w:rsidRPr="000D1039">
        <w:rPr>
          <w:rFonts w:ascii="Times New Roman" w:hAnsi="Times New Roman" w:cs="Times New Roman"/>
          <w:b/>
          <w:bCs/>
          <w:sz w:val="28"/>
          <w:szCs w:val="28"/>
          <w:lang w:val="en-US"/>
        </w:rPr>
        <w:t>Purchase a ticket and send a copy of it to the university</w:t>
      </w:r>
      <w:r w:rsidRPr="000D1039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14:paraId="56E7BEB6" w14:textId="34725C8F" w:rsidR="00167120" w:rsidRPr="00167120" w:rsidRDefault="009E6D65" w:rsidP="0016712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67120">
        <w:rPr>
          <w:rFonts w:ascii="Times New Roman" w:hAnsi="Times New Roman" w:cs="Times New Roman"/>
          <w:b/>
          <w:bCs/>
          <w:sz w:val="28"/>
          <w:szCs w:val="28"/>
          <w:lang w:val="en-US"/>
        </w:rPr>
        <w:t>9</w:t>
      </w:r>
      <w:r w:rsidR="00AE5046" w:rsidRPr="0016712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  <w:r w:rsidR="00167120" w:rsidRPr="00167120">
        <w:rPr>
          <w:rFonts w:ascii="Times New Roman" w:hAnsi="Times New Roman" w:cs="Times New Roman"/>
          <w:b/>
          <w:bCs/>
          <w:sz w:val="28"/>
          <w:szCs w:val="28"/>
          <w:lang w:val="en-US"/>
        </w:rPr>
        <w:t>Obtain medical insurance valid in the territory of the Republic of Belarus</w:t>
      </w:r>
      <w:r w:rsidR="0016712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167120" w:rsidRPr="00167120">
        <w:rPr>
          <w:rFonts w:ascii="Times New Roman" w:hAnsi="Times New Roman" w:cs="Times New Roman"/>
          <w:b/>
          <w:bCs/>
          <w:sz w:val="28"/>
          <w:szCs w:val="28"/>
          <w:lang w:val="en-US"/>
        </w:rPr>
        <w:t>for a period of at least one year.</w:t>
      </w:r>
    </w:p>
    <w:p w14:paraId="1D0C33E1" w14:textId="310C35A7" w:rsidR="00AE5046" w:rsidRPr="00167120" w:rsidRDefault="00167120" w:rsidP="00167120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167120">
        <w:rPr>
          <w:rFonts w:ascii="Times New Roman" w:hAnsi="Times New Roman" w:cs="Times New Roman"/>
          <w:i/>
          <w:iCs/>
          <w:sz w:val="28"/>
          <w:szCs w:val="28"/>
          <w:lang w:val="en-US"/>
        </w:rPr>
        <w:t>If necessary, a medical insurance certificate can be purchased at Minsk National</w:t>
      </w:r>
      <w:r w:rsidRPr="0016712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167120">
        <w:rPr>
          <w:rFonts w:ascii="Times New Roman" w:hAnsi="Times New Roman" w:cs="Times New Roman"/>
          <w:i/>
          <w:iCs/>
          <w:sz w:val="28"/>
          <w:szCs w:val="28"/>
          <w:lang w:val="en-US"/>
        </w:rPr>
        <w:t>Airport upon arrival (approximately 190-210 USD for 1 year of coverage).</w:t>
      </w:r>
    </w:p>
    <w:p w14:paraId="40BAC3DA" w14:textId="0658E72B" w:rsidR="00AE5046" w:rsidRPr="00167120" w:rsidRDefault="00AE5046" w:rsidP="0016712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67120"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 w:rsidR="009E6D65" w:rsidRPr="00167120">
        <w:rPr>
          <w:rFonts w:ascii="Times New Roman" w:hAnsi="Times New Roman" w:cs="Times New Roman"/>
          <w:b/>
          <w:bCs/>
          <w:sz w:val="28"/>
          <w:szCs w:val="28"/>
          <w:lang w:val="en-US"/>
        </w:rPr>
        <w:t>0</w:t>
      </w:r>
      <w:r w:rsidRPr="0016712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  <w:r w:rsidR="00167120" w:rsidRPr="00167120">
        <w:rPr>
          <w:rFonts w:ascii="Times New Roman" w:hAnsi="Times New Roman" w:cs="Times New Roman"/>
          <w:b/>
          <w:bCs/>
          <w:sz w:val="28"/>
          <w:szCs w:val="28"/>
          <w:lang w:val="en-US"/>
        </w:rPr>
        <w:t>Check with the airline for any specific requirements or additional</w:t>
      </w:r>
      <w:r w:rsidR="0016712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167120" w:rsidRPr="00167120">
        <w:rPr>
          <w:rFonts w:ascii="Times New Roman" w:hAnsi="Times New Roman" w:cs="Times New Roman"/>
          <w:b/>
          <w:bCs/>
          <w:sz w:val="28"/>
          <w:szCs w:val="28"/>
          <w:lang w:val="en-US"/>
        </w:rPr>
        <w:t>conditions for passengers</w:t>
      </w:r>
      <w:r w:rsidRPr="00167120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14:paraId="1A42DEAC" w14:textId="69F80B3A" w:rsidR="00167120" w:rsidRPr="00167120" w:rsidRDefault="00167120" w:rsidP="00167120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16712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Important:</w:t>
      </w:r>
      <w:r w:rsidRPr="0016712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In accordance with the legislation of the Republic of Belarus,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167120">
        <w:rPr>
          <w:rFonts w:ascii="Times New Roman" w:hAnsi="Times New Roman" w:cs="Times New Roman"/>
          <w:i/>
          <w:iCs/>
          <w:sz w:val="28"/>
          <w:szCs w:val="28"/>
          <w:lang w:val="en-US"/>
        </w:rPr>
        <w:t>representatives of the State Border Committee may require proof of sufficient funds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167120">
        <w:rPr>
          <w:rFonts w:ascii="Times New Roman" w:hAnsi="Times New Roman" w:cs="Times New Roman"/>
          <w:i/>
          <w:iCs/>
          <w:sz w:val="28"/>
          <w:szCs w:val="28"/>
          <w:lang w:val="en-US"/>
        </w:rPr>
        <w:t>upon entering the territory of Belarus. Foreign citizens must have funds equivalent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167120">
        <w:rPr>
          <w:rFonts w:ascii="Times New Roman" w:hAnsi="Times New Roman" w:cs="Times New Roman"/>
          <w:i/>
          <w:iCs/>
          <w:sz w:val="28"/>
          <w:szCs w:val="28"/>
          <w:lang w:val="en-US"/>
        </w:rPr>
        <w:t>to at least 50 basic units established in the Republic of Belarus on the day of entry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167120">
        <w:rPr>
          <w:rFonts w:ascii="Times New Roman" w:hAnsi="Times New Roman" w:cs="Times New Roman"/>
          <w:i/>
          <w:iCs/>
          <w:sz w:val="28"/>
          <w:szCs w:val="28"/>
          <w:lang w:val="en-US"/>
        </w:rPr>
        <w:t>for each month of stay. If entering for less than one month, at least 2 basic units per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167120">
        <w:rPr>
          <w:rFonts w:ascii="Times New Roman" w:hAnsi="Times New Roman" w:cs="Times New Roman"/>
          <w:i/>
          <w:iCs/>
          <w:sz w:val="28"/>
          <w:szCs w:val="28"/>
          <w:lang w:val="en-US"/>
        </w:rPr>
        <w:t>day are required. Proof of funds can be confirmed by presenting: Belarusian rubles,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167120">
        <w:rPr>
          <w:rFonts w:ascii="Times New Roman" w:hAnsi="Times New Roman" w:cs="Times New Roman"/>
          <w:i/>
          <w:iCs/>
          <w:sz w:val="28"/>
          <w:szCs w:val="28"/>
          <w:lang w:val="en-US"/>
        </w:rPr>
        <w:t>US dollars, Euro etc. A bank card intended for international use can serve as proof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167120">
        <w:rPr>
          <w:rFonts w:ascii="Times New Roman" w:hAnsi="Times New Roman" w:cs="Times New Roman"/>
          <w:i/>
          <w:iCs/>
          <w:sz w:val="28"/>
          <w:szCs w:val="28"/>
          <w:lang w:val="en-US"/>
        </w:rPr>
        <w:t>of funds only along with an account statement dated within the last 10 days. It is not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167120">
        <w:rPr>
          <w:rFonts w:ascii="Times New Roman" w:hAnsi="Times New Roman" w:cs="Times New Roman"/>
          <w:i/>
          <w:iCs/>
          <w:sz w:val="28"/>
          <w:szCs w:val="28"/>
          <w:lang w:val="en-US"/>
        </w:rPr>
        <w:t>recommended to present rare currencies as proof of payment means</w:t>
      </w:r>
    </w:p>
    <w:p w14:paraId="1E9F3EA0" w14:textId="538C1449" w:rsidR="00AE5046" w:rsidRPr="00167120" w:rsidRDefault="00AE5046" w:rsidP="00AE5046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67120"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 w:rsidR="009E6D65" w:rsidRPr="00167120"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 w:rsidRPr="0016712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  <w:r w:rsidR="00167120" w:rsidRPr="00167120">
        <w:rPr>
          <w:rFonts w:ascii="Times New Roman" w:hAnsi="Times New Roman" w:cs="Times New Roman"/>
          <w:b/>
          <w:bCs/>
          <w:sz w:val="28"/>
          <w:szCs w:val="28"/>
          <w:lang w:val="en-US"/>
        </w:rPr>
        <w:t>Learn about the possibility of using bank cards.</w:t>
      </w:r>
    </w:p>
    <w:p w14:paraId="5ABB4D30" w14:textId="20BDB4D5" w:rsidR="00AE5046" w:rsidRPr="00167120" w:rsidRDefault="00167120" w:rsidP="00167120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167120">
        <w:rPr>
          <w:rFonts w:ascii="Times New Roman" w:hAnsi="Times New Roman" w:cs="Times New Roman"/>
          <w:i/>
          <w:iCs/>
          <w:sz w:val="28"/>
          <w:szCs w:val="28"/>
          <w:lang w:val="en-US"/>
        </w:rPr>
        <w:t>Information about the requirements set by the banks of Belarus to foreign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16712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banknotes for the purpose of exchange for Belarusian </w:t>
      </w:r>
      <w:proofErr w:type="spellStart"/>
      <w:r w:rsidRPr="00167120">
        <w:rPr>
          <w:rFonts w:ascii="Times New Roman" w:hAnsi="Times New Roman" w:cs="Times New Roman"/>
          <w:i/>
          <w:iCs/>
          <w:sz w:val="28"/>
          <w:szCs w:val="28"/>
          <w:lang w:val="en-US"/>
        </w:rPr>
        <w:t>roubles</w:t>
      </w:r>
      <w:proofErr w:type="spellEnd"/>
      <w:r w:rsidRPr="0016712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can be found at the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167120">
        <w:rPr>
          <w:rFonts w:ascii="Times New Roman" w:hAnsi="Times New Roman" w:cs="Times New Roman"/>
          <w:i/>
          <w:iCs/>
          <w:sz w:val="28"/>
          <w:szCs w:val="28"/>
          <w:lang w:val="en-US"/>
        </w:rPr>
        <w:t>links</w:t>
      </w:r>
      <w:r w:rsidR="00AE5046" w:rsidRPr="00167120">
        <w:rPr>
          <w:rFonts w:ascii="Times New Roman" w:hAnsi="Times New Roman" w:cs="Times New Roman"/>
          <w:i/>
          <w:iCs/>
          <w:sz w:val="28"/>
          <w:szCs w:val="28"/>
          <w:lang w:val="en-US"/>
        </w:rPr>
        <w:t>:</w:t>
      </w:r>
    </w:p>
    <w:p w14:paraId="57D85A89" w14:textId="0BE4B1C0" w:rsidR="00AE5046" w:rsidRPr="00167120" w:rsidRDefault="00B77E92" w:rsidP="00AE5046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hyperlink r:id="rId14" w:history="1">
        <w:r w:rsidR="009E6D65" w:rsidRPr="00167120">
          <w:rPr>
            <w:rStyle w:val="a3"/>
            <w:rFonts w:ascii="Times New Roman" w:hAnsi="Times New Roman" w:cs="Times New Roman"/>
            <w:i/>
            <w:iCs/>
            <w:sz w:val="28"/>
            <w:szCs w:val="28"/>
            <w:lang w:val="en-US"/>
          </w:rPr>
          <w:t>https://myfin.by/article/rynki/s-1-fevrala-banki-smagcat-pravila-po-priemu-inostrannyh-</w:t>
        </w:r>
        <w:r w:rsidR="009E6D65" w:rsidRPr="001D52EA">
          <w:rPr>
            <w:rStyle w:val="a3"/>
            <w:rFonts w:ascii="Times New Roman" w:hAnsi="Times New Roman" w:cs="Times New Roman"/>
            <w:i/>
            <w:iCs/>
            <w:sz w:val="28"/>
            <w:szCs w:val="28"/>
            <w:lang w:val="en-US"/>
          </w:rPr>
          <w:t>kupur</w:t>
        </w:r>
        <w:r w:rsidR="009E6D65" w:rsidRPr="00167120">
          <w:rPr>
            <w:rStyle w:val="a3"/>
            <w:rFonts w:ascii="Times New Roman" w:hAnsi="Times New Roman" w:cs="Times New Roman"/>
            <w:i/>
            <w:iCs/>
            <w:sz w:val="28"/>
            <w:szCs w:val="28"/>
            <w:lang w:val="en-US"/>
          </w:rPr>
          <w:t>-</w:t>
        </w:r>
        <w:r w:rsidR="009E6D65" w:rsidRPr="001D52EA">
          <w:rPr>
            <w:rStyle w:val="a3"/>
            <w:rFonts w:ascii="Times New Roman" w:hAnsi="Times New Roman" w:cs="Times New Roman"/>
            <w:i/>
            <w:iCs/>
            <w:sz w:val="28"/>
            <w:szCs w:val="28"/>
            <w:lang w:val="en-US"/>
          </w:rPr>
          <w:t>s</w:t>
        </w:r>
        <w:r w:rsidR="009E6D65" w:rsidRPr="00167120">
          <w:rPr>
            <w:rStyle w:val="a3"/>
            <w:rFonts w:ascii="Times New Roman" w:hAnsi="Times New Roman" w:cs="Times New Roman"/>
            <w:i/>
            <w:iCs/>
            <w:sz w:val="28"/>
            <w:szCs w:val="28"/>
            <w:lang w:val="en-US"/>
          </w:rPr>
          <w:t>-</w:t>
        </w:r>
        <w:r w:rsidR="009E6D65" w:rsidRPr="001D52EA">
          <w:rPr>
            <w:rStyle w:val="a3"/>
            <w:rFonts w:ascii="Times New Roman" w:hAnsi="Times New Roman" w:cs="Times New Roman"/>
            <w:i/>
            <w:iCs/>
            <w:sz w:val="28"/>
            <w:szCs w:val="28"/>
            <w:lang w:val="en-US"/>
          </w:rPr>
          <w:t>kakimi</w:t>
        </w:r>
        <w:r w:rsidR="009E6D65" w:rsidRPr="00167120">
          <w:rPr>
            <w:rStyle w:val="a3"/>
            <w:rFonts w:ascii="Times New Roman" w:hAnsi="Times New Roman" w:cs="Times New Roman"/>
            <w:i/>
            <w:iCs/>
            <w:sz w:val="28"/>
            <w:szCs w:val="28"/>
            <w:lang w:val="en-US"/>
          </w:rPr>
          <w:t>-</w:t>
        </w:r>
        <w:r w:rsidR="009E6D65" w:rsidRPr="001D52EA">
          <w:rPr>
            <w:rStyle w:val="a3"/>
            <w:rFonts w:ascii="Times New Roman" w:hAnsi="Times New Roman" w:cs="Times New Roman"/>
            <w:i/>
            <w:iCs/>
            <w:sz w:val="28"/>
            <w:szCs w:val="28"/>
            <w:lang w:val="en-US"/>
          </w:rPr>
          <w:t>defektami</w:t>
        </w:r>
        <w:r w:rsidR="009E6D65" w:rsidRPr="00167120">
          <w:rPr>
            <w:rStyle w:val="a3"/>
            <w:rFonts w:ascii="Times New Roman" w:hAnsi="Times New Roman" w:cs="Times New Roman"/>
            <w:i/>
            <w:iCs/>
            <w:sz w:val="28"/>
            <w:szCs w:val="28"/>
            <w:lang w:val="en-US"/>
          </w:rPr>
          <w:t>-</w:t>
        </w:r>
        <w:r w:rsidR="009E6D65" w:rsidRPr="001D52EA">
          <w:rPr>
            <w:rStyle w:val="a3"/>
            <w:rFonts w:ascii="Times New Roman" w:hAnsi="Times New Roman" w:cs="Times New Roman"/>
            <w:i/>
            <w:iCs/>
            <w:sz w:val="28"/>
            <w:szCs w:val="28"/>
            <w:lang w:val="en-US"/>
          </w:rPr>
          <w:t>primut</w:t>
        </w:r>
      </w:hyperlink>
      <w:r w:rsidR="009E6D65" w:rsidRPr="0016712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="00AE5046" w:rsidRPr="0016712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="00167120">
        <w:rPr>
          <w:rFonts w:ascii="Times New Roman" w:hAnsi="Times New Roman" w:cs="Times New Roman"/>
          <w:i/>
          <w:iCs/>
          <w:sz w:val="28"/>
          <w:szCs w:val="28"/>
          <w:lang w:val="en-US"/>
        </w:rPr>
        <w:t>or</w:t>
      </w:r>
      <w:r w:rsidR="00AE5046" w:rsidRPr="0016712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hyperlink r:id="rId15" w:history="1">
        <w:r w:rsidR="009E6D65" w:rsidRPr="001D52EA">
          <w:rPr>
            <w:rStyle w:val="a3"/>
            <w:rFonts w:ascii="Times New Roman" w:hAnsi="Times New Roman" w:cs="Times New Roman"/>
            <w:i/>
            <w:iCs/>
            <w:sz w:val="28"/>
            <w:szCs w:val="28"/>
            <w:lang w:val="en-US"/>
          </w:rPr>
          <w:t>https</w:t>
        </w:r>
        <w:r w:rsidR="009E6D65" w:rsidRPr="00167120">
          <w:rPr>
            <w:rStyle w:val="a3"/>
            <w:rFonts w:ascii="Times New Roman" w:hAnsi="Times New Roman" w:cs="Times New Roman"/>
            <w:i/>
            <w:iCs/>
            <w:sz w:val="28"/>
            <w:szCs w:val="28"/>
            <w:lang w:val="en-US"/>
          </w:rPr>
          <w:t>://</w:t>
        </w:r>
        <w:r w:rsidR="009E6D65" w:rsidRPr="001D52EA">
          <w:rPr>
            <w:rStyle w:val="a3"/>
            <w:rFonts w:ascii="Times New Roman" w:hAnsi="Times New Roman" w:cs="Times New Roman"/>
            <w:i/>
            <w:iCs/>
            <w:sz w:val="28"/>
            <w:szCs w:val="28"/>
            <w:lang w:val="en-US"/>
          </w:rPr>
          <w:t>abbanks</w:t>
        </w:r>
        <w:r w:rsidR="009E6D65" w:rsidRPr="00167120">
          <w:rPr>
            <w:rStyle w:val="a3"/>
            <w:rFonts w:ascii="Times New Roman" w:hAnsi="Times New Roman" w:cs="Times New Roman"/>
            <w:i/>
            <w:iCs/>
            <w:sz w:val="28"/>
            <w:szCs w:val="28"/>
            <w:lang w:val="en-US"/>
          </w:rPr>
          <w:t>.</w:t>
        </w:r>
        <w:r w:rsidR="009E6D65" w:rsidRPr="001D52EA">
          <w:rPr>
            <w:rStyle w:val="a3"/>
            <w:rFonts w:ascii="Times New Roman" w:hAnsi="Times New Roman" w:cs="Times New Roman"/>
            <w:i/>
            <w:iCs/>
            <w:sz w:val="28"/>
            <w:szCs w:val="28"/>
            <w:lang w:val="en-US"/>
          </w:rPr>
          <w:t>by</w:t>
        </w:r>
        <w:r w:rsidR="009E6D65" w:rsidRPr="00167120">
          <w:rPr>
            <w:rStyle w:val="a3"/>
            <w:rFonts w:ascii="Times New Roman" w:hAnsi="Times New Roman" w:cs="Times New Roman"/>
            <w:i/>
            <w:iCs/>
            <w:sz w:val="28"/>
            <w:szCs w:val="28"/>
            <w:lang w:val="en-US"/>
          </w:rPr>
          <w:t>/</w:t>
        </w:r>
        <w:r w:rsidR="009E6D65" w:rsidRPr="001D52EA">
          <w:rPr>
            <w:rStyle w:val="a3"/>
            <w:rFonts w:ascii="Times New Roman" w:hAnsi="Times New Roman" w:cs="Times New Roman"/>
            <w:i/>
            <w:iCs/>
            <w:sz w:val="28"/>
            <w:szCs w:val="28"/>
            <w:lang w:val="en-US"/>
          </w:rPr>
          <w:t>members</w:t>
        </w:r>
        <w:r w:rsidR="009E6D65" w:rsidRPr="00167120">
          <w:rPr>
            <w:rStyle w:val="a3"/>
            <w:rFonts w:ascii="Times New Roman" w:hAnsi="Times New Roman" w:cs="Times New Roman"/>
            <w:i/>
            <w:iCs/>
            <w:sz w:val="28"/>
            <w:szCs w:val="28"/>
            <w:lang w:val="en-US"/>
          </w:rPr>
          <w:t>/</w:t>
        </w:r>
        <w:r w:rsidR="009E6D65" w:rsidRPr="001D52EA">
          <w:rPr>
            <w:rStyle w:val="a3"/>
            <w:rFonts w:ascii="Times New Roman" w:hAnsi="Times New Roman" w:cs="Times New Roman"/>
            <w:i/>
            <w:iCs/>
            <w:sz w:val="28"/>
            <w:szCs w:val="28"/>
            <w:lang w:val="en-US"/>
          </w:rPr>
          <w:t>agreement</w:t>
        </w:r>
        <w:r w:rsidR="009E6D65" w:rsidRPr="00167120">
          <w:rPr>
            <w:rStyle w:val="a3"/>
            <w:rFonts w:ascii="Times New Roman" w:hAnsi="Times New Roman" w:cs="Times New Roman"/>
            <w:i/>
            <w:iCs/>
            <w:sz w:val="28"/>
            <w:szCs w:val="28"/>
            <w:lang w:val="en-US"/>
          </w:rPr>
          <w:t>/</w:t>
        </w:r>
      </w:hyperlink>
      <w:r w:rsidR="009E6D65" w:rsidRPr="0016712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="00AE5046" w:rsidRPr="0016712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="00167120">
        <w:rPr>
          <w:rFonts w:ascii="Times New Roman" w:hAnsi="Times New Roman" w:cs="Times New Roman"/>
          <w:i/>
          <w:iCs/>
          <w:sz w:val="28"/>
          <w:szCs w:val="28"/>
          <w:lang w:val="en-US"/>
        </w:rPr>
        <w:t>or</w:t>
      </w:r>
      <w:r w:rsidR="009E6D65" w:rsidRPr="0016712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hyperlink r:id="rId16" w:history="1">
        <w:r w:rsidR="009E6D65" w:rsidRPr="001D52EA">
          <w:rPr>
            <w:rStyle w:val="a3"/>
            <w:rFonts w:ascii="Times New Roman" w:hAnsi="Times New Roman" w:cs="Times New Roman"/>
            <w:i/>
            <w:iCs/>
            <w:sz w:val="28"/>
            <w:szCs w:val="28"/>
            <w:lang w:val="en-US"/>
          </w:rPr>
          <w:t>https</w:t>
        </w:r>
        <w:r w:rsidR="009E6D65" w:rsidRPr="00167120">
          <w:rPr>
            <w:rStyle w:val="a3"/>
            <w:rFonts w:ascii="Times New Roman" w:hAnsi="Times New Roman" w:cs="Times New Roman"/>
            <w:i/>
            <w:iCs/>
            <w:sz w:val="28"/>
            <w:szCs w:val="28"/>
            <w:lang w:val="en-US"/>
          </w:rPr>
          <w:t>://</w:t>
        </w:r>
        <w:r w:rsidR="009E6D65" w:rsidRPr="001D52EA">
          <w:rPr>
            <w:rStyle w:val="a3"/>
            <w:rFonts w:ascii="Times New Roman" w:hAnsi="Times New Roman" w:cs="Times New Roman"/>
            <w:i/>
            <w:iCs/>
            <w:sz w:val="28"/>
            <w:szCs w:val="28"/>
            <w:lang w:val="en-US"/>
          </w:rPr>
          <w:t>belarusbank</w:t>
        </w:r>
        <w:r w:rsidR="009E6D65" w:rsidRPr="00167120">
          <w:rPr>
            <w:rStyle w:val="a3"/>
            <w:rFonts w:ascii="Times New Roman" w:hAnsi="Times New Roman" w:cs="Times New Roman"/>
            <w:i/>
            <w:iCs/>
            <w:sz w:val="28"/>
            <w:szCs w:val="28"/>
            <w:lang w:val="en-US"/>
          </w:rPr>
          <w:t>.</w:t>
        </w:r>
        <w:r w:rsidR="009E6D65" w:rsidRPr="001D52EA">
          <w:rPr>
            <w:rStyle w:val="a3"/>
            <w:rFonts w:ascii="Times New Roman" w:hAnsi="Times New Roman" w:cs="Times New Roman"/>
            <w:i/>
            <w:iCs/>
            <w:sz w:val="28"/>
            <w:szCs w:val="28"/>
            <w:lang w:val="en-US"/>
          </w:rPr>
          <w:t>by</w:t>
        </w:r>
        <w:r w:rsidR="009E6D65" w:rsidRPr="00167120">
          <w:rPr>
            <w:rStyle w:val="a3"/>
            <w:rFonts w:ascii="Times New Roman" w:hAnsi="Times New Roman" w:cs="Times New Roman"/>
            <w:i/>
            <w:iCs/>
            <w:sz w:val="28"/>
            <w:szCs w:val="28"/>
            <w:lang w:val="en-US"/>
          </w:rPr>
          <w:t>/</w:t>
        </w:r>
        <w:r w:rsidR="009E6D65" w:rsidRPr="001D52EA">
          <w:rPr>
            <w:rStyle w:val="a3"/>
            <w:rFonts w:ascii="Times New Roman" w:hAnsi="Times New Roman" w:cs="Times New Roman"/>
            <w:i/>
            <w:iCs/>
            <w:sz w:val="28"/>
            <w:szCs w:val="28"/>
            <w:lang w:val="en-US"/>
          </w:rPr>
          <w:t>ru</w:t>
        </w:r>
        <w:r w:rsidR="009E6D65" w:rsidRPr="00167120">
          <w:rPr>
            <w:rStyle w:val="a3"/>
            <w:rFonts w:ascii="Times New Roman" w:hAnsi="Times New Roman" w:cs="Times New Roman"/>
            <w:i/>
            <w:iCs/>
            <w:sz w:val="28"/>
            <w:szCs w:val="28"/>
            <w:lang w:val="en-US"/>
          </w:rPr>
          <w:t>/</w:t>
        </w:r>
        <w:r w:rsidR="009E6D65" w:rsidRPr="001D52EA">
          <w:rPr>
            <w:rStyle w:val="a3"/>
            <w:rFonts w:ascii="Times New Roman" w:hAnsi="Times New Roman" w:cs="Times New Roman"/>
            <w:i/>
            <w:iCs/>
            <w:sz w:val="28"/>
            <w:szCs w:val="28"/>
            <w:lang w:val="en-US"/>
          </w:rPr>
          <w:t>fizicheskim</w:t>
        </w:r>
        <w:r w:rsidR="009E6D65" w:rsidRPr="00167120">
          <w:rPr>
            <w:rStyle w:val="a3"/>
            <w:rFonts w:ascii="Times New Roman" w:hAnsi="Times New Roman" w:cs="Times New Roman"/>
            <w:i/>
            <w:iCs/>
            <w:sz w:val="28"/>
            <w:szCs w:val="28"/>
            <w:lang w:val="en-US"/>
          </w:rPr>
          <w:t>_</w:t>
        </w:r>
        <w:r w:rsidR="009E6D65" w:rsidRPr="001D52EA">
          <w:rPr>
            <w:rStyle w:val="a3"/>
            <w:rFonts w:ascii="Times New Roman" w:hAnsi="Times New Roman" w:cs="Times New Roman"/>
            <w:i/>
            <w:iCs/>
            <w:sz w:val="28"/>
            <w:szCs w:val="28"/>
            <w:lang w:val="en-US"/>
          </w:rPr>
          <w:t>licam</w:t>
        </w:r>
        <w:r w:rsidR="009E6D65" w:rsidRPr="00167120">
          <w:rPr>
            <w:rStyle w:val="a3"/>
            <w:rFonts w:ascii="Times New Roman" w:hAnsi="Times New Roman" w:cs="Times New Roman"/>
            <w:i/>
            <w:iCs/>
            <w:sz w:val="28"/>
            <w:szCs w:val="28"/>
            <w:lang w:val="en-US"/>
          </w:rPr>
          <w:t>/</w:t>
        </w:r>
        <w:r w:rsidR="009E6D65" w:rsidRPr="001D52EA">
          <w:rPr>
            <w:rStyle w:val="a3"/>
            <w:rFonts w:ascii="Times New Roman" w:hAnsi="Times New Roman" w:cs="Times New Roman"/>
            <w:i/>
            <w:iCs/>
            <w:sz w:val="28"/>
            <w:szCs w:val="28"/>
            <w:lang w:val="en-US"/>
          </w:rPr>
          <w:t>valuta</w:t>
        </w:r>
      </w:hyperlink>
      <w:r w:rsidR="009E6D65" w:rsidRPr="0016712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</w:p>
    <w:p w14:paraId="1E9093DA" w14:textId="70A16BCD" w:rsidR="00AE5046" w:rsidRPr="00167120" w:rsidRDefault="00AE5046" w:rsidP="0016712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67120"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 w:rsidR="009E6D65" w:rsidRPr="00167120">
        <w:rPr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  <w:r w:rsidRPr="0016712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  <w:r w:rsidR="00167120" w:rsidRPr="00167120">
        <w:rPr>
          <w:rFonts w:ascii="Times New Roman" w:hAnsi="Times New Roman" w:cs="Times New Roman"/>
          <w:b/>
          <w:bCs/>
          <w:sz w:val="28"/>
          <w:szCs w:val="28"/>
          <w:lang w:val="en-US"/>
        </w:rPr>
        <w:t>Consider that when entering the Republic of Belarus, it is necessary to have</w:t>
      </w:r>
      <w:r w:rsidR="0016712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167120" w:rsidRPr="0016712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the amount to </w:t>
      </w:r>
      <w:proofErr w:type="spellStart"/>
      <w:r w:rsidR="00167120" w:rsidRPr="00167120">
        <w:rPr>
          <w:rFonts w:ascii="Times New Roman" w:hAnsi="Times New Roman" w:cs="Times New Roman"/>
          <w:b/>
          <w:bCs/>
          <w:sz w:val="28"/>
          <w:szCs w:val="28"/>
          <w:lang w:val="en-US"/>
        </w:rPr>
        <w:t>to</w:t>
      </w:r>
      <w:proofErr w:type="spellEnd"/>
      <w:r w:rsidR="00167120" w:rsidRPr="0016712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cover tuition fees for one year</w:t>
      </w:r>
      <w:r w:rsidRPr="00167120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258316A4" w14:textId="77777777" w:rsidR="00167120" w:rsidRPr="00167120" w:rsidRDefault="00167120" w:rsidP="00167120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167120">
        <w:rPr>
          <w:rFonts w:ascii="Times New Roman" w:hAnsi="Times New Roman" w:cs="Times New Roman"/>
          <w:i/>
          <w:iCs/>
          <w:sz w:val="28"/>
          <w:szCs w:val="28"/>
          <w:lang w:val="en-US"/>
        </w:rPr>
        <w:t>• medical insurance certificate (if necessary) ≈ 190-210 USD for 1 year;</w:t>
      </w:r>
    </w:p>
    <w:p w14:paraId="310868A5" w14:textId="77777777" w:rsidR="00167120" w:rsidRPr="00167120" w:rsidRDefault="00167120" w:rsidP="00167120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167120">
        <w:rPr>
          <w:rFonts w:ascii="Times New Roman" w:hAnsi="Times New Roman" w:cs="Times New Roman"/>
          <w:i/>
          <w:iCs/>
          <w:sz w:val="28"/>
          <w:szCs w:val="28"/>
          <w:lang w:val="en-US"/>
        </w:rPr>
        <w:t>• transfer to the university (if necessary) – from 30 USD;</w:t>
      </w:r>
    </w:p>
    <w:p w14:paraId="2AA35E54" w14:textId="77777777" w:rsidR="00167120" w:rsidRPr="00167120" w:rsidRDefault="00167120" w:rsidP="00167120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167120">
        <w:rPr>
          <w:rFonts w:ascii="Times New Roman" w:hAnsi="Times New Roman" w:cs="Times New Roman"/>
          <w:i/>
          <w:iCs/>
          <w:sz w:val="28"/>
          <w:szCs w:val="28"/>
          <w:lang w:val="en-US"/>
        </w:rPr>
        <w:t>• medical examination ≈ up to 60 USD;</w:t>
      </w:r>
    </w:p>
    <w:p w14:paraId="586694EE" w14:textId="77777777" w:rsidR="00167120" w:rsidRPr="00167120" w:rsidRDefault="00167120" w:rsidP="00167120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167120">
        <w:rPr>
          <w:rFonts w:ascii="Times New Roman" w:hAnsi="Times New Roman" w:cs="Times New Roman"/>
          <w:i/>
          <w:iCs/>
          <w:sz w:val="28"/>
          <w:szCs w:val="28"/>
          <w:lang w:val="en-US"/>
        </w:rPr>
        <w:t>• registration of temporary stay ≈ 13 USD;</w:t>
      </w:r>
    </w:p>
    <w:p w14:paraId="726C552F" w14:textId="77777777" w:rsidR="00167120" w:rsidRPr="00167120" w:rsidRDefault="00167120" w:rsidP="00167120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167120">
        <w:rPr>
          <w:rFonts w:ascii="Times New Roman" w:hAnsi="Times New Roman" w:cs="Times New Roman"/>
          <w:i/>
          <w:iCs/>
          <w:sz w:val="28"/>
          <w:szCs w:val="28"/>
          <w:lang w:val="en-US"/>
        </w:rPr>
        <w:t>• registration of temporary residence ≈ 40 USD;</w:t>
      </w:r>
    </w:p>
    <w:p w14:paraId="410CED67" w14:textId="77777777" w:rsidR="00167120" w:rsidRPr="00167120" w:rsidRDefault="00167120" w:rsidP="00167120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167120">
        <w:rPr>
          <w:rFonts w:ascii="Times New Roman" w:hAnsi="Times New Roman" w:cs="Times New Roman"/>
          <w:i/>
          <w:iCs/>
          <w:sz w:val="28"/>
          <w:szCs w:val="28"/>
          <w:lang w:val="en-US"/>
        </w:rPr>
        <w:lastRenderedPageBreak/>
        <w:t>• translation of documents (if necessary) ≈ from 50 USD;</w:t>
      </w:r>
    </w:p>
    <w:p w14:paraId="27FC4FAD" w14:textId="77777777" w:rsidR="00167120" w:rsidRPr="00167120" w:rsidRDefault="00167120" w:rsidP="00167120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167120">
        <w:rPr>
          <w:rFonts w:ascii="Times New Roman" w:hAnsi="Times New Roman" w:cs="Times New Roman"/>
          <w:i/>
          <w:iCs/>
          <w:sz w:val="28"/>
          <w:szCs w:val="28"/>
          <w:lang w:val="en-US"/>
        </w:rPr>
        <w:t>• accommodation in a dormitory ≈ 50-70 USD per month;</w:t>
      </w:r>
    </w:p>
    <w:p w14:paraId="15896FB9" w14:textId="77777777" w:rsidR="00167120" w:rsidRPr="00167120" w:rsidRDefault="00167120" w:rsidP="00167120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167120">
        <w:rPr>
          <w:rFonts w:ascii="Times New Roman" w:hAnsi="Times New Roman" w:cs="Times New Roman"/>
          <w:i/>
          <w:iCs/>
          <w:sz w:val="28"/>
          <w:szCs w:val="28"/>
          <w:lang w:val="en-US"/>
        </w:rPr>
        <w:t>• exit visa ≈ 25 USD;</w:t>
      </w:r>
    </w:p>
    <w:p w14:paraId="548FD7CF" w14:textId="77777777" w:rsidR="00167120" w:rsidRPr="00167120" w:rsidRDefault="00167120" w:rsidP="00167120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167120">
        <w:rPr>
          <w:rFonts w:ascii="Times New Roman" w:hAnsi="Times New Roman" w:cs="Times New Roman"/>
          <w:i/>
          <w:iCs/>
          <w:sz w:val="28"/>
          <w:szCs w:val="28"/>
          <w:lang w:val="en-US"/>
        </w:rPr>
        <w:t>• personal daily expenses ≈ 350 USD per month.</w:t>
      </w:r>
    </w:p>
    <w:p w14:paraId="3DBE5D21" w14:textId="6270D5DB" w:rsidR="00AE5046" w:rsidRPr="00167120" w:rsidRDefault="00167120" w:rsidP="00167120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167120">
        <w:rPr>
          <w:rFonts w:ascii="Times New Roman" w:hAnsi="Times New Roman" w:cs="Times New Roman"/>
          <w:i/>
          <w:iCs/>
          <w:sz w:val="28"/>
          <w:szCs w:val="28"/>
          <w:lang w:val="en-US"/>
        </w:rPr>
        <w:t>The cost of education in Belarus for foreign citizens varies depending on the</w:t>
      </w:r>
      <w:r w:rsidRPr="0016712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167120">
        <w:rPr>
          <w:rFonts w:ascii="Times New Roman" w:hAnsi="Times New Roman" w:cs="Times New Roman"/>
          <w:i/>
          <w:iCs/>
          <w:sz w:val="28"/>
          <w:szCs w:val="28"/>
          <w:lang w:val="en-US"/>
        </w:rPr>
        <w:t>program of study, educational institution, specialty and typically ranges from 1100</w:t>
      </w:r>
      <w:r w:rsidRPr="0016712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167120">
        <w:rPr>
          <w:rFonts w:ascii="Times New Roman" w:hAnsi="Times New Roman" w:cs="Times New Roman"/>
          <w:i/>
          <w:iCs/>
          <w:sz w:val="28"/>
          <w:szCs w:val="28"/>
          <w:lang w:val="en-US"/>
        </w:rPr>
        <w:t>to 5000 USD per academic year</w:t>
      </w:r>
      <w:r w:rsidR="00AE5046" w:rsidRPr="00167120">
        <w:rPr>
          <w:rFonts w:ascii="Times New Roman" w:hAnsi="Times New Roman" w:cs="Times New Roman"/>
          <w:i/>
          <w:iCs/>
          <w:sz w:val="28"/>
          <w:szCs w:val="28"/>
          <w:lang w:val="en-US"/>
        </w:rPr>
        <w:t>.</w:t>
      </w:r>
    </w:p>
    <w:p w14:paraId="004BBE80" w14:textId="35E5FF4A" w:rsidR="00167120" w:rsidRPr="00167120" w:rsidRDefault="00167120" w:rsidP="00AE5046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16712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Information on tuition fees at the Belarusian State Academy of Music is published on the official website </w:t>
      </w:r>
      <w:hyperlink r:id="rId17" w:history="1">
        <w:r w:rsidRPr="00F51D66">
          <w:rPr>
            <w:rStyle w:val="a3"/>
            <w:rFonts w:ascii="Times New Roman" w:hAnsi="Times New Roman" w:cs="Times New Roman"/>
            <w:i/>
            <w:iCs/>
            <w:sz w:val="28"/>
            <w:szCs w:val="28"/>
            <w:lang w:val="en-US"/>
          </w:rPr>
          <w:t>https://bgam.by/inostrannym-studentam/stoimost-obucheniya/</w:t>
        </w:r>
      </w:hyperlink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</w:p>
    <w:p w14:paraId="22022DA8" w14:textId="77777777" w:rsidR="00167120" w:rsidRDefault="00167120" w:rsidP="00AE5046">
      <w:pPr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proofErr w:type="spellStart"/>
      <w:r w:rsidRPr="00167120">
        <w:rPr>
          <w:rFonts w:ascii="Times New Roman" w:hAnsi="Times New Roman" w:cs="Times New Roman"/>
          <w:i/>
          <w:iCs/>
          <w:sz w:val="28"/>
          <w:szCs w:val="28"/>
          <w:u w:val="single"/>
        </w:rPr>
        <w:t>upon</w:t>
      </w:r>
      <w:proofErr w:type="spellEnd"/>
      <w:r w:rsidRPr="00167120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proofErr w:type="spellStart"/>
      <w:r w:rsidRPr="00167120">
        <w:rPr>
          <w:rFonts w:ascii="Times New Roman" w:hAnsi="Times New Roman" w:cs="Times New Roman"/>
          <w:i/>
          <w:iCs/>
          <w:sz w:val="28"/>
          <w:szCs w:val="28"/>
          <w:u w:val="single"/>
        </w:rPr>
        <w:t>arrival</w:t>
      </w:r>
      <w:proofErr w:type="spellEnd"/>
      <w:r w:rsidRPr="00167120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proofErr w:type="spellStart"/>
      <w:r w:rsidRPr="00167120">
        <w:rPr>
          <w:rFonts w:ascii="Times New Roman" w:hAnsi="Times New Roman" w:cs="Times New Roman"/>
          <w:i/>
          <w:iCs/>
          <w:sz w:val="28"/>
          <w:szCs w:val="28"/>
          <w:u w:val="single"/>
        </w:rPr>
        <w:t>in</w:t>
      </w:r>
      <w:proofErr w:type="spellEnd"/>
      <w:r w:rsidRPr="00167120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proofErr w:type="spellStart"/>
      <w:r w:rsidRPr="00167120">
        <w:rPr>
          <w:rFonts w:ascii="Times New Roman" w:hAnsi="Times New Roman" w:cs="Times New Roman"/>
          <w:i/>
          <w:iCs/>
          <w:sz w:val="28"/>
          <w:szCs w:val="28"/>
          <w:u w:val="single"/>
        </w:rPr>
        <w:t>Belarus</w:t>
      </w:r>
      <w:proofErr w:type="spellEnd"/>
    </w:p>
    <w:p w14:paraId="16FCF9CF" w14:textId="0336CC3C" w:rsidR="00AE5046" w:rsidRPr="00B77E92" w:rsidRDefault="009E6D65" w:rsidP="00B77E9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77E92">
        <w:rPr>
          <w:rFonts w:ascii="Times New Roman" w:hAnsi="Times New Roman" w:cs="Times New Roman"/>
          <w:b/>
          <w:bCs/>
          <w:sz w:val="28"/>
          <w:szCs w:val="28"/>
          <w:lang w:val="en-US"/>
        </w:rPr>
        <w:t>1.</w:t>
      </w:r>
      <w:r w:rsidR="00AE5046" w:rsidRPr="00B77E9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B77E92" w:rsidRPr="00B77E92">
        <w:rPr>
          <w:rFonts w:ascii="Times New Roman" w:hAnsi="Times New Roman" w:cs="Times New Roman"/>
          <w:b/>
          <w:bCs/>
          <w:sz w:val="28"/>
          <w:szCs w:val="28"/>
          <w:lang w:val="en-US"/>
        </w:rPr>
        <w:t>Upon arrival in the Republic of Belarus go through border and passport</w:t>
      </w:r>
      <w:r w:rsidR="00B77E9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B77E92" w:rsidRPr="00B77E92">
        <w:rPr>
          <w:rFonts w:ascii="Times New Roman" w:hAnsi="Times New Roman" w:cs="Times New Roman"/>
          <w:b/>
          <w:bCs/>
          <w:sz w:val="28"/>
          <w:szCs w:val="28"/>
          <w:lang w:val="en-US"/>
        </w:rPr>
        <w:t>control, if necessary – obtain a visa at the airport, proceed to your place of</w:t>
      </w:r>
      <w:r w:rsidR="00B77E9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B77E92" w:rsidRPr="00B77E92">
        <w:rPr>
          <w:rFonts w:ascii="Times New Roman" w:hAnsi="Times New Roman" w:cs="Times New Roman"/>
          <w:b/>
          <w:bCs/>
          <w:sz w:val="28"/>
          <w:szCs w:val="28"/>
          <w:lang w:val="en-US"/>
        </w:rPr>
        <w:t>residence, accompanied by a university representative</w:t>
      </w:r>
    </w:p>
    <w:p w14:paraId="65529027" w14:textId="6FB4D503" w:rsidR="00B77E92" w:rsidRPr="00B77E92" w:rsidRDefault="00B77E92" w:rsidP="00B77E92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B77E92">
        <w:rPr>
          <w:rFonts w:ascii="Times New Roman" w:hAnsi="Times New Roman" w:cs="Times New Roman"/>
          <w:i/>
          <w:iCs/>
          <w:sz w:val="28"/>
          <w:szCs w:val="28"/>
          <w:lang w:val="en-US"/>
        </w:rPr>
        <w:t>If you arrive in the Republic of Belarus independently, contact the university within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B77E92">
        <w:rPr>
          <w:rFonts w:ascii="Times New Roman" w:hAnsi="Times New Roman" w:cs="Times New Roman"/>
          <w:i/>
          <w:iCs/>
          <w:sz w:val="28"/>
          <w:szCs w:val="28"/>
          <w:lang w:val="en-US"/>
        </w:rPr>
        <w:t>3 days of crossing the border.</w:t>
      </w:r>
    </w:p>
    <w:p w14:paraId="582E901F" w14:textId="6E2FD2C5" w:rsidR="00B77E92" w:rsidRPr="00B77E92" w:rsidRDefault="00B77E92" w:rsidP="00B77E92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B77E92">
        <w:rPr>
          <w:rFonts w:ascii="Times New Roman" w:hAnsi="Times New Roman" w:cs="Times New Roman"/>
          <w:i/>
          <w:iCs/>
          <w:sz w:val="28"/>
          <w:szCs w:val="28"/>
          <w:lang w:val="en-US"/>
        </w:rPr>
        <w:t>It is necessary to obtain a permit to extend the period of temporary stay on the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B77E92">
        <w:rPr>
          <w:rFonts w:ascii="Times New Roman" w:hAnsi="Times New Roman" w:cs="Times New Roman"/>
          <w:i/>
          <w:iCs/>
          <w:sz w:val="28"/>
          <w:szCs w:val="28"/>
          <w:lang w:val="en-US"/>
        </w:rPr>
        <w:t>territory of the Republic of Belarus if your accommodation will be in a private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B77E92">
        <w:rPr>
          <w:rFonts w:ascii="Times New Roman" w:hAnsi="Times New Roman" w:cs="Times New Roman"/>
          <w:i/>
          <w:iCs/>
          <w:sz w:val="28"/>
          <w:szCs w:val="28"/>
          <w:lang w:val="en-US"/>
        </w:rPr>
        <w:t>apartment. Contact the university to obtain the permit</w:t>
      </w:r>
    </w:p>
    <w:p w14:paraId="4F4A826A" w14:textId="0D678A35" w:rsidR="00AE5046" w:rsidRPr="00B77E92" w:rsidRDefault="009E6D65" w:rsidP="00B77E9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77E92">
        <w:rPr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  <w:r w:rsidR="00AE5046" w:rsidRPr="00B77E9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  <w:r w:rsidR="00B77E92" w:rsidRPr="00B77E92">
        <w:rPr>
          <w:rFonts w:ascii="Times New Roman" w:hAnsi="Times New Roman" w:cs="Times New Roman"/>
          <w:b/>
          <w:bCs/>
          <w:sz w:val="28"/>
          <w:szCs w:val="28"/>
          <w:lang w:val="en-US"/>
        </w:rPr>
        <w:t>Check into the dormitory and receive initial information about living and</w:t>
      </w:r>
      <w:r w:rsidR="00B77E9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B77E92" w:rsidRPr="00B77E92">
        <w:rPr>
          <w:rFonts w:ascii="Times New Roman" w:hAnsi="Times New Roman" w:cs="Times New Roman"/>
          <w:b/>
          <w:bCs/>
          <w:sz w:val="28"/>
          <w:szCs w:val="28"/>
          <w:lang w:val="en-US"/>
        </w:rPr>
        <w:t>study conditions – on the day of arrival.</w:t>
      </w:r>
    </w:p>
    <w:p w14:paraId="430F5A26" w14:textId="606F9D64" w:rsidR="00AE5046" w:rsidRPr="00B77E92" w:rsidRDefault="009E6D65" w:rsidP="00B77E9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77E92">
        <w:rPr>
          <w:rFonts w:ascii="Times New Roman" w:hAnsi="Times New Roman" w:cs="Times New Roman"/>
          <w:b/>
          <w:bCs/>
          <w:sz w:val="28"/>
          <w:szCs w:val="28"/>
          <w:lang w:val="en-US"/>
        </w:rPr>
        <w:t>3</w:t>
      </w:r>
      <w:r w:rsidR="00AE5046" w:rsidRPr="00B77E9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  <w:r w:rsidR="00B77E92" w:rsidRPr="00B77E92">
        <w:rPr>
          <w:rFonts w:ascii="Times New Roman" w:hAnsi="Times New Roman" w:cs="Times New Roman"/>
          <w:b/>
          <w:bCs/>
          <w:sz w:val="28"/>
          <w:szCs w:val="28"/>
          <w:lang w:val="en-US"/>
        </w:rPr>
        <w:t>Provide the university with a set of documents in accordance with the</w:t>
      </w:r>
      <w:r w:rsidR="00B77E9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B77E92" w:rsidRPr="00B77E92">
        <w:rPr>
          <w:rFonts w:ascii="Times New Roman" w:hAnsi="Times New Roman" w:cs="Times New Roman"/>
          <w:b/>
          <w:bCs/>
          <w:sz w:val="28"/>
          <w:szCs w:val="28"/>
          <w:lang w:val="en-US"/>
        </w:rPr>
        <w:t>requirements of the chosen educational institution – within 3 days of arrival:</w:t>
      </w:r>
    </w:p>
    <w:p w14:paraId="54CFCBC4" w14:textId="1D4B379D" w:rsidR="00B77E92" w:rsidRPr="00B77E92" w:rsidRDefault="00B77E92" w:rsidP="00B77E92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B77E92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•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B77E92">
        <w:rPr>
          <w:rFonts w:ascii="Times New Roman" w:hAnsi="Times New Roman" w:cs="Times New Roman"/>
          <w:i/>
          <w:iCs/>
          <w:sz w:val="28"/>
          <w:szCs w:val="28"/>
          <w:lang w:val="en-US"/>
        </w:rPr>
        <w:t>your foreign passport with a Belarusian student visa;</w:t>
      </w:r>
    </w:p>
    <w:p w14:paraId="42C8F5B8" w14:textId="77777777" w:rsidR="00B77E92" w:rsidRPr="00B77E92" w:rsidRDefault="00B77E92" w:rsidP="00B77E92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B77E92">
        <w:rPr>
          <w:rFonts w:ascii="Times New Roman" w:hAnsi="Times New Roman" w:cs="Times New Roman"/>
          <w:i/>
          <w:iCs/>
          <w:sz w:val="28"/>
          <w:szCs w:val="28"/>
          <w:lang w:val="en-US"/>
        </w:rPr>
        <w:t>• a notarized copy of the Russian translation of the foreign passport;</w:t>
      </w:r>
    </w:p>
    <w:p w14:paraId="328773AE" w14:textId="77777777" w:rsidR="00B77E92" w:rsidRPr="00B77E92" w:rsidRDefault="00B77E92" w:rsidP="00B77E92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B77E92">
        <w:rPr>
          <w:rFonts w:ascii="Times New Roman" w:hAnsi="Times New Roman" w:cs="Times New Roman"/>
          <w:i/>
          <w:iCs/>
          <w:sz w:val="28"/>
          <w:szCs w:val="28"/>
          <w:lang w:val="en-US"/>
        </w:rPr>
        <w:t>• original educational documents;</w:t>
      </w:r>
    </w:p>
    <w:p w14:paraId="116D99E7" w14:textId="77777777" w:rsidR="00B77E92" w:rsidRPr="00B77E92" w:rsidRDefault="00B77E92" w:rsidP="00B77E92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B77E92">
        <w:rPr>
          <w:rFonts w:ascii="Times New Roman" w:hAnsi="Times New Roman" w:cs="Times New Roman"/>
          <w:i/>
          <w:iCs/>
          <w:sz w:val="28"/>
          <w:szCs w:val="28"/>
          <w:lang w:val="en-US"/>
        </w:rPr>
        <w:t>• notarized copies of the Russian translation of educational documents;</w:t>
      </w:r>
    </w:p>
    <w:p w14:paraId="34B5F588" w14:textId="77777777" w:rsidR="00B77E92" w:rsidRPr="00B77E92" w:rsidRDefault="00B77E92" w:rsidP="00B77E92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B77E92">
        <w:rPr>
          <w:rFonts w:ascii="Times New Roman" w:hAnsi="Times New Roman" w:cs="Times New Roman"/>
          <w:i/>
          <w:iCs/>
          <w:sz w:val="28"/>
          <w:szCs w:val="28"/>
          <w:lang w:val="en-US"/>
        </w:rPr>
        <w:t>• 6 photos (30x40 mm);</w:t>
      </w:r>
    </w:p>
    <w:p w14:paraId="4399283D" w14:textId="77777777" w:rsidR="00B77E92" w:rsidRPr="00B77E92" w:rsidRDefault="00B77E92" w:rsidP="00B77E92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B77E92">
        <w:rPr>
          <w:rFonts w:ascii="Times New Roman" w:hAnsi="Times New Roman" w:cs="Times New Roman"/>
          <w:i/>
          <w:iCs/>
          <w:sz w:val="28"/>
          <w:szCs w:val="28"/>
          <w:lang w:val="en-US"/>
        </w:rPr>
        <w:t>• a medical certificate;</w:t>
      </w:r>
    </w:p>
    <w:p w14:paraId="5C19D145" w14:textId="65A99116" w:rsidR="00B77E92" w:rsidRPr="00B77E92" w:rsidRDefault="00B77E92" w:rsidP="00B77E92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B77E92">
        <w:rPr>
          <w:rFonts w:ascii="Times New Roman" w:hAnsi="Times New Roman" w:cs="Times New Roman"/>
          <w:i/>
          <w:iCs/>
          <w:sz w:val="28"/>
          <w:szCs w:val="28"/>
          <w:lang w:val="en-US"/>
        </w:rPr>
        <w:t>• an insurance policy for compulsory medical insurance.</w:t>
      </w:r>
    </w:p>
    <w:p w14:paraId="605911FF" w14:textId="65F7F716" w:rsidR="00B77E92" w:rsidRDefault="009E6D65" w:rsidP="00AE5046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77E92">
        <w:rPr>
          <w:rFonts w:ascii="Times New Roman" w:hAnsi="Times New Roman" w:cs="Times New Roman"/>
          <w:b/>
          <w:bCs/>
          <w:sz w:val="28"/>
          <w:szCs w:val="28"/>
          <w:lang w:val="en-US"/>
        </w:rPr>
        <w:t>4.</w:t>
      </w:r>
      <w:r w:rsidRPr="00B77E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77E92" w:rsidRPr="00B77E9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Please contact the University's International Relations Department to register on the unified electronic services portal </w:t>
      </w:r>
      <w:hyperlink r:id="rId18" w:history="1">
        <w:r w:rsidR="00B77E92" w:rsidRPr="00F51D66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https://e-pasluga.by/</w:t>
        </w:r>
      </w:hyperlink>
      <w:r w:rsidR="00B77E9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B77E92" w:rsidRPr="00B77E9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- from 3 to 10 days from the date of arrival</w:t>
      </w:r>
    </w:p>
    <w:p w14:paraId="54BA964A" w14:textId="7A9BCFD7" w:rsidR="00B77E92" w:rsidRPr="00B77E92" w:rsidRDefault="00B77E92" w:rsidP="00B77E92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B77E92">
        <w:rPr>
          <w:rFonts w:ascii="Times New Roman" w:hAnsi="Times New Roman" w:cs="Times New Roman"/>
          <w:i/>
          <w:iCs/>
          <w:sz w:val="28"/>
          <w:szCs w:val="28"/>
          <w:lang w:val="en-US"/>
        </w:rPr>
        <w:lastRenderedPageBreak/>
        <w:t>This administrative procedure is free of charge and is available to foreigners who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B77E92">
        <w:rPr>
          <w:rFonts w:ascii="Times New Roman" w:hAnsi="Times New Roman" w:cs="Times New Roman"/>
          <w:i/>
          <w:iCs/>
          <w:sz w:val="28"/>
          <w:szCs w:val="28"/>
          <w:lang w:val="en-US"/>
        </w:rPr>
        <w:t>entered the country at checkpoints at the state border of the Republic of Belarus.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B77E92">
        <w:rPr>
          <w:rFonts w:ascii="Times New Roman" w:hAnsi="Times New Roman" w:cs="Times New Roman"/>
          <w:i/>
          <w:iCs/>
          <w:sz w:val="28"/>
          <w:szCs w:val="28"/>
          <w:lang w:val="en-US"/>
        </w:rPr>
        <w:t>A foreigner can also be registered on the Portal by their representative (including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B77E92">
        <w:rPr>
          <w:rFonts w:ascii="Times New Roman" w:hAnsi="Times New Roman" w:cs="Times New Roman"/>
          <w:i/>
          <w:iCs/>
          <w:sz w:val="28"/>
          <w:szCs w:val="28"/>
          <w:lang w:val="en-US"/>
        </w:rPr>
        <w:t>an educational institution or intermediary).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B77E92">
        <w:rPr>
          <w:rFonts w:ascii="Times New Roman" w:hAnsi="Times New Roman" w:cs="Times New Roman"/>
          <w:i/>
          <w:iCs/>
          <w:sz w:val="28"/>
          <w:szCs w:val="28"/>
          <w:lang w:val="en-US"/>
        </w:rPr>
        <w:t>Foreigners who entered Belarus through the state border with the Russian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B77E92">
        <w:rPr>
          <w:rFonts w:ascii="Times New Roman" w:hAnsi="Times New Roman" w:cs="Times New Roman"/>
          <w:i/>
          <w:iCs/>
          <w:sz w:val="28"/>
          <w:szCs w:val="28"/>
          <w:lang w:val="en-US"/>
        </w:rPr>
        <w:t>Federation must apply in person to the citizenship and migration department of the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B77E92">
        <w:rPr>
          <w:rFonts w:ascii="Times New Roman" w:hAnsi="Times New Roman" w:cs="Times New Roman"/>
          <w:i/>
          <w:iCs/>
          <w:sz w:val="28"/>
          <w:szCs w:val="28"/>
          <w:lang w:val="en-US"/>
        </w:rPr>
        <w:t>internal affairs body at their place of stay in Belarus for registration.</w:t>
      </w:r>
    </w:p>
    <w:p w14:paraId="42FB15DD" w14:textId="2D962AC6" w:rsidR="00B77E92" w:rsidRPr="00B77E92" w:rsidRDefault="00B77E92" w:rsidP="00B77E92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B77E9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Note:</w:t>
      </w:r>
      <w:r w:rsidRPr="00B77E92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Foreign citizens arriving in the Republic of Belarus must register with the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B77E92">
        <w:rPr>
          <w:rFonts w:ascii="Times New Roman" w:hAnsi="Times New Roman" w:cs="Times New Roman"/>
          <w:i/>
          <w:iCs/>
          <w:sz w:val="28"/>
          <w:szCs w:val="28"/>
          <w:lang w:val="en-US"/>
        </w:rPr>
        <w:t>registration authority at the place of their actual temporary stay within 10 days after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B77E92">
        <w:rPr>
          <w:rFonts w:ascii="Times New Roman" w:hAnsi="Times New Roman" w:cs="Times New Roman"/>
          <w:i/>
          <w:iCs/>
          <w:sz w:val="28"/>
          <w:szCs w:val="28"/>
          <w:lang w:val="en-US"/>
        </w:rPr>
        <w:t>arrival. Failure to register is a violation of the legislation of the Republic of Belarus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B77E92">
        <w:rPr>
          <w:rFonts w:ascii="Times New Roman" w:hAnsi="Times New Roman" w:cs="Times New Roman"/>
          <w:i/>
          <w:iCs/>
          <w:sz w:val="28"/>
          <w:szCs w:val="28"/>
          <w:lang w:val="en-US"/>
        </w:rPr>
        <w:t>and a foreign citizen shall be punishable with administrative penalties or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B77E92">
        <w:rPr>
          <w:rFonts w:ascii="Times New Roman" w:hAnsi="Times New Roman" w:cs="Times New Roman"/>
          <w:i/>
          <w:iCs/>
          <w:sz w:val="28"/>
          <w:szCs w:val="28"/>
          <w:lang w:val="en-US"/>
        </w:rPr>
        <w:t>deportation.</w:t>
      </w:r>
    </w:p>
    <w:p w14:paraId="687C4520" w14:textId="43A0D6CA" w:rsidR="00AE5046" w:rsidRPr="00B77E92" w:rsidRDefault="000C192D" w:rsidP="00B77E9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77E92">
        <w:rPr>
          <w:rFonts w:ascii="Times New Roman" w:hAnsi="Times New Roman" w:cs="Times New Roman"/>
          <w:b/>
          <w:bCs/>
          <w:sz w:val="28"/>
          <w:szCs w:val="28"/>
          <w:lang w:val="en-US"/>
        </w:rPr>
        <w:t>5</w:t>
      </w:r>
      <w:r w:rsidR="00AE5046" w:rsidRPr="00B77E9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  <w:r w:rsidR="00B77E92" w:rsidRPr="00B77E92">
        <w:rPr>
          <w:rFonts w:ascii="Times New Roman" w:hAnsi="Times New Roman" w:cs="Times New Roman"/>
          <w:b/>
          <w:bCs/>
          <w:sz w:val="28"/>
          <w:szCs w:val="28"/>
          <w:lang w:val="en-US"/>
        </w:rPr>
        <w:t>Sign study and accommodation contracts – within 7 days of arrival, as</w:t>
      </w:r>
      <w:r w:rsidR="00B77E9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B77E92" w:rsidRPr="00B77E92">
        <w:rPr>
          <w:rFonts w:ascii="Times New Roman" w:hAnsi="Times New Roman" w:cs="Times New Roman"/>
          <w:b/>
          <w:bCs/>
          <w:sz w:val="28"/>
          <w:szCs w:val="28"/>
          <w:lang w:val="en-US"/>
        </w:rPr>
        <w:t>arranged with the university.</w:t>
      </w:r>
    </w:p>
    <w:p w14:paraId="69FABEF5" w14:textId="77777777" w:rsidR="00B77E92" w:rsidRDefault="000C192D" w:rsidP="00AE5046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77E92">
        <w:rPr>
          <w:rFonts w:ascii="Times New Roman" w:hAnsi="Times New Roman" w:cs="Times New Roman"/>
          <w:b/>
          <w:bCs/>
          <w:sz w:val="28"/>
          <w:szCs w:val="28"/>
          <w:lang w:val="en-US"/>
        </w:rPr>
        <w:t>6</w:t>
      </w:r>
      <w:r w:rsidR="00AE5046" w:rsidRPr="00B77E9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  <w:r w:rsidR="00B77E92" w:rsidRPr="00B77E92">
        <w:rPr>
          <w:rFonts w:ascii="Times New Roman" w:hAnsi="Times New Roman" w:cs="Times New Roman"/>
          <w:b/>
          <w:bCs/>
          <w:sz w:val="28"/>
          <w:szCs w:val="28"/>
          <w:lang w:val="en-US"/>
        </w:rPr>
        <w:t>Pay for tuition and dormitory accommodation (payment deadlines are specified in the contracts)</w:t>
      </w:r>
    </w:p>
    <w:p w14:paraId="417B2562" w14:textId="77777777" w:rsidR="00B77E92" w:rsidRDefault="00B77E92" w:rsidP="00B77E92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B77E92">
        <w:rPr>
          <w:rFonts w:ascii="Times New Roman" w:hAnsi="Times New Roman" w:cs="Times New Roman"/>
          <w:i/>
          <w:iCs/>
          <w:sz w:val="28"/>
          <w:szCs w:val="28"/>
          <w:lang w:val="en-US"/>
        </w:rPr>
        <w:t>Payment should be made in Belarusian rubles, in accordance with the contract, at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B77E92">
        <w:rPr>
          <w:rFonts w:ascii="Times New Roman" w:hAnsi="Times New Roman" w:cs="Times New Roman"/>
          <w:i/>
          <w:iCs/>
          <w:sz w:val="28"/>
          <w:szCs w:val="28"/>
          <w:lang w:val="en-US"/>
        </w:rPr>
        <w:t>the exchange rate of the National Bank of the Republic of Belarus on the day of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B77E92">
        <w:rPr>
          <w:rFonts w:ascii="Times New Roman" w:hAnsi="Times New Roman" w:cs="Times New Roman"/>
          <w:i/>
          <w:iCs/>
          <w:sz w:val="28"/>
          <w:szCs w:val="28"/>
          <w:lang w:val="en-US"/>
        </w:rPr>
        <w:t>payment</w:t>
      </w:r>
    </w:p>
    <w:p w14:paraId="391B0E0F" w14:textId="05B4C050" w:rsidR="00AE5046" w:rsidRPr="00B77E92" w:rsidRDefault="00B77E92" w:rsidP="00B77E9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77E92">
        <w:rPr>
          <w:rFonts w:ascii="Times New Roman" w:hAnsi="Times New Roman" w:cs="Times New Roman"/>
          <w:b/>
          <w:bCs/>
          <w:sz w:val="28"/>
          <w:szCs w:val="28"/>
          <w:lang w:val="en-US"/>
        </w:rPr>
        <w:t>7</w:t>
      </w:r>
      <w:r w:rsidR="00AE5046" w:rsidRPr="00B77E9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  <w:r w:rsidRPr="00B77E92">
        <w:rPr>
          <w:rFonts w:ascii="Times New Roman" w:hAnsi="Times New Roman" w:cs="Times New Roman"/>
          <w:b/>
          <w:bCs/>
          <w:sz w:val="28"/>
          <w:szCs w:val="28"/>
          <w:lang w:val="en-US"/>
        </w:rPr>
        <w:t>Undergo a medical examination – within 10 days of signing the contract.</w:t>
      </w:r>
    </w:p>
    <w:p w14:paraId="709E6761" w14:textId="77F379E0" w:rsidR="00AE5046" w:rsidRPr="00B77E92" w:rsidRDefault="00B77E92" w:rsidP="00B77E9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77E92">
        <w:rPr>
          <w:rFonts w:ascii="Times New Roman" w:hAnsi="Times New Roman" w:cs="Times New Roman"/>
          <w:b/>
          <w:bCs/>
          <w:sz w:val="28"/>
          <w:szCs w:val="28"/>
          <w:lang w:val="en-US"/>
        </w:rPr>
        <w:t>8</w:t>
      </w:r>
      <w:r w:rsidR="00AE5046" w:rsidRPr="00B77E9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  <w:r w:rsidRPr="00B77E92">
        <w:rPr>
          <w:rFonts w:ascii="Times New Roman" w:hAnsi="Times New Roman" w:cs="Times New Roman"/>
          <w:b/>
          <w:bCs/>
          <w:sz w:val="28"/>
          <w:szCs w:val="28"/>
          <w:lang w:val="en-US"/>
        </w:rPr>
        <w:t>Formalize a temporary residence permit for the period of study at the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B77E92">
        <w:rPr>
          <w:rFonts w:ascii="Times New Roman" w:hAnsi="Times New Roman" w:cs="Times New Roman"/>
          <w:b/>
          <w:bCs/>
          <w:sz w:val="28"/>
          <w:szCs w:val="28"/>
          <w:lang w:val="en-US"/>
        </w:rPr>
        <w:t>territorial subdivisions of The Department of Citizenship and Migration –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B77E92">
        <w:rPr>
          <w:rFonts w:ascii="Times New Roman" w:hAnsi="Times New Roman" w:cs="Times New Roman"/>
          <w:b/>
          <w:bCs/>
          <w:sz w:val="28"/>
          <w:szCs w:val="28"/>
          <w:lang w:val="en-US"/>
        </w:rPr>
        <w:t>within 10 days of arrival.</w:t>
      </w:r>
    </w:p>
    <w:p w14:paraId="2E7D3323" w14:textId="77777777" w:rsidR="00B77E92" w:rsidRPr="00B77E92" w:rsidRDefault="00B77E92" w:rsidP="00B77E92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B77E92">
        <w:rPr>
          <w:rFonts w:ascii="Times New Roman" w:hAnsi="Times New Roman" w:cs="Times New Roman"/>
          <w:i/>
          <w:iCs/>
          <w:sz w:val="28"/>
          <w:szCs w:val="28"/>
          <w:lang w:val="en-US"/>
        </w:rPr>
        <w:t>To apply, submit the following documents to the university:</w:t>
      </w:r>
    </w:p>
    <w:p w14:paraId="141F9358" w14:textId="77777777" w:rsidR="00B77E92" w:rsidRPr="00B77E92" w:rsidRDefault="00B77E92" w:rsidP="00B77E92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B77E92">
        <w:rPr>
          <w:rFonts w:ascii="Times New Roman" w:hAnsi="Times New Roman" w:cs="Times New Roman"/>
          <w:i/>
          <w:iCs/>
          <w:sz w:val="28"/>
          <w:szCs w:val="28"/>
          <w:lang w:val="en-US"/>
        </w:rPr>
        <w:t>• a completed application form;</w:t>
      </w:r>
    </w:p>
    <w:p w14:paraId="1A645157" w14:textId="77777777" w:rsidR="00B77E92" w:rsidRPr="00B77E92" w:rsidRDefault="00B77E92" w:rsidP="00B77E92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B77E92">
        <w:rPr>
          <w:rFonts w:ascii="Times New Roman" w:hAnsi="Times New Roman" w:cs="Times New Roman"/>
          <w:i/>
          <w:iCs/>
          <w:sz w:val="28"/>
          <w:szCs w:val="28"/>
          <w:lang w:val="en-US"/>
        </w:rPr>
        <w:t>• your foreign passport with a student visa;</w:t>
      </w:r>
    </w:p>
    <w:p w14:paraId="15913D31" w14:textId="77777777" w:rsidR="00B77E92" w:rsidRPr="00B77E92" w:rsidRDefault="00B77E92" w:rsidP="00B77E92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B77E92">
        <w:rPr>
          <w:rFonts w:ascii="Times New Roman" w:hAnsi="Times New Roman" w:cs="Times New Roman"/>
          <w:i/>
          <w:iCs/>
          <w:sz w:val="28"/>
          <w:szCs w:val="28"/>
          <w:lang w:val="en-US"/>
        </w:rPr>
        <w:t>• confirmation of registration of a foreign citizen;</w:t>
      </w:r>
    </w:p>
    <w:p w14:paraId="7FE53852" w14:textId="77777777" w:rsidR="00B77E92" w:rsidRPr="00B77E92" w:rsidRDefault="00B77E92" w:rsidP="00B77E92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B77E92">
        <w:rPr>
          <w:rFonts w:ascii="Times New Roman" w:hAnsi="Times New Roman" w:cs="Times New Roman"/>
          <w:i/>
          <w:iCs/>
          <w:sz w:val="28"/>
          <w:szCs w:val="28"/>
          <w:lang w:val="en-US"/>
        </w:rPr>
        <w:t>• medical insurance;</w:t>
      </w:r>
    </w:p>
    <w:p w14:paraId="1818C447" w14:textId="17AE927C" w:rsidR="00B77E92" w:rsidRPr="00B77E92" w:rsidRDefault="00B77E92" w:rsidP="00B77E92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B77E92">
        <w:rPr>
          <w:rFonts w:ascii="Times New Roman" w:hAnsi="Times New Roman" w:cs="Times New Roman"/>
          <w:i/>
          <w:iCs/>
          <w:sz w:val="28"/>
          <w:szCs w:val="28"/>
          <w:lang w:val="en-US"/>
        </w:rPr>
        <w:t>• receipts for payment of the state duty for registration.</w:t>
      </w:r>
    </w:p>
    <w:p w14:paraId="01AE7A4D" w14:textId="54380544" w:rsidR="00A65E09" w:rsidRPr="00B77E92" w:rsidRDefault="00B77E92" w:rsidP="00AE5046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77E92">
        <w:rPr>
          <w:rFonts w:ascii="Times New Roman" w:hAnsi="Times New Roman" w:cs="Times New Roman"/>
          <w:b/>
          <w:bCs/>
          <w:sz w:val="28"/>
          <w:szCs w:val="28"/>
          <w:lang w:val="en-US"/>
        </w:rPr>
        <w:t>9</w:t>
      </w:r>
      <w:r w:rsidR="00AE5046" w:rsidRPr="00B77E9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  <w:r w:rsidRPr="00B77E92">
        <w:rPr>
          <w:rFonts w:ascii="Times New Roman" w:hAnsi="Times New Roman" w:cs="Times New Roman"/>
          <w:b/>
          <w:bCs/>
          <w:sz w:val="28"/>
          <w:szCs w:val="28"/>
          <w:lang w:val="en-US"/>
        </w:rPr>
        <w:t>Get your student ID card and begin your classes.</w:t>
      </w:r>
      <w:bookmarkStart w:id="0" w:name="_GoBack"/>
      <w:bookmarkEnd w:id="0"/>
    </w:p>
    <w:sectPr w:rsidR="00A65E09" w:rsidRPr="00B77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576"/>
    <w:rsid w:val="000C192D"/>
    <w:rsid w:val="000D1039"/>
    <w:rsid w:val="00167120"/>
    <w:rsid w:val="00963576"/>
    <w:rsid w:val="009E6D65"/>
    <w:rsid w:val="00A65E09"/>
    <w:rsid w:val="00AE5046"/>
    <w:rsid w:val="00B7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22D73"/>
  <w15:chartTrackingRefBased/>
  <w15:docId w15:val="{191C1E16-74BD-47F3-8D84-A7C4C0F3A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04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E50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he.by/images/2024/EN-24.04.2024.pdf" TargetMode="External"/><Relationship Id="rId13" Type="http://schemas.openxmlformats.org/officeDocument/2006/relationships/hyperlink" Target="https://www.mfa.gov.by/" TargetMode="External"/><Relationship Id="rId18" Type="http://schemas.openxmlformats.org/officeDocument/2006/relationships/hyperlink" Target="https://e-pasluga.by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ihe.by/images/2024/RU-24.04.2024.pdf" TargetMode="External"/><Relationship Id="rId12" Type="http://schemas.openxmlformats.org/officeDocument/2006/relationships/hyperlink" Target="https://bgam.by/inostrannym-studentam/" TargetMode="External"/><Relationship Id="rId17" Type="http://schemas.openxmlformats.org/officeDocument/2006/relationships/hyperlink" Target="https://bgam.by/inostrannym-studentam/stoimost-obucheniy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elarusbank.by/ru/fizicheskim_licam/valuta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studyinby.com/education-in-belarus/universities" TargetMode="External"/><Relationship Id="rId11" Type="http://schemas.openxmlformats.org/officeDocument/2006/relationships/hyperlink" Target="mailto:international_st@bgam.by" TargetMode="External"/><Relationship Id="rId5" Type="http://schemas.openxmlformats.org/officeDocument/2006/relationships/hyperlink" Target="mailto:international_st@bgam.by" TargetMode="External"/><Relationship Id="rId15" Type="http://schemas.openxmlformats.org/officeDocument/2006/relationships/hyperlink" Target="https://abbanks.by/members/agreement/" TargetMode="External"/><Relationship Id="rId10" Type="http://schemas.openxmlformats.org/officeDocument/2006/relationships/hyperlink" Target="https://www.hcch.net/en/instruments/conventions/authorities1/?cid=41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studyinby.com/education-in-belarus/specialnosti/" TargetMode="External"/><Relationship Id="rId9" Type="http://schemas.openxmlformats.org/officeDocument/2006/relationships/hyperlink" Target="http://www.studyinby.com/upload/training-grant.pdf" TargetMode="External"/><Relationship Id="rId14" Type="http://schemas.openxmlformats.org/officeDocument/2006/relationships/hyperlink" Target="https://myfin.by/article/rynki/s-1-fevrala-banki-smagcat-pravila-po-priemu-inostrannyh-kupur-s-kakimi-defektami-primu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1636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2026-04-17T09:35:00Z</dcterms:created>
  <dcterms:modified xsi:type="dcterms:W3CDTF">2026-04-17T09:35:00Z</dcterms:modified>
</cp:coreProperties>
</file>