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3B05F" w14:textId="77777777" w:rsidR="00E06503" w:rsidRPr="00E06503" w:rsidRDefault="00E06503" w:rsidP="00E06503">
      <w:r w:rsidRPr="00E06503">
        <w:rPr>
          <w:rFonts w:hint="eastAsia"/>
        </w:rPr>
        <w:t>白俄罗斯共和国文化部</w:t>
      </w:r>
      <w:r w:rsidRPr="00E06503">
        <w:br/>
      </w:r>
      <w:r w:rsidRPr="00E06503">
        <w:rPr>
          <w:rFonts w:hint="eastAsia"/>
        </w:rPr>
        <w:t>教育机构</w:t>
      </w:r>
      <w:r w:rsidRPr="00E06503">
        <w:br/>
      </w:r>
      <w:r w:rsidRPr="00E06503">
        <w:rPr>
          <w:rFonts w:hint="eastAsia"/>
        </w:rPr>
        <w:t>「白俄罗斯国立音乐学院」</w:t>
      </w:r>
    </w:p>
    <w:p w14:paraId="15C22F31" w14:textId="77777777" w:rsidR="00E06503" w:rsidRPr="00E06503" w:rsidRDefault="00E06503" w:rsidP="00E06503">
      <w:r w:rsidRPr="00E06503">
        <w:rPr>
          <w:rFonts w:hint="eastAsia"/>
        </w:rPr>
        <w:t>规程</w:t>
      </w:r>
      <w:r w:rsidRPr="00E06503">
        <w:br/>
        <w:t xml:space="preserve">_______________ </w:t>
      </w:r>
      <w:r w:rsidRPr="00E06503">
        <w:rPr>
          <w:rFonts w:hint="eastAsia"/>
        </w:rPr>
        <w:t>第</w:t>
      </w:r>
      <w:r w:rsidRPr="00E06503">
        <w:t xml:space="preserve"> ___ </w:t>
      </w:r>
      <w:r w:rsidRPr="00E06503">
        <w:rPr>
          <w:rFonts w:hint="eastAsia"/>
        </w:rPr>
        <w:t>号</w:t>
      </w:r>
      <w:r w:rsidRPr="00E06503">
        <w:br/>
      </w:r>
      <w:r w:rsidRPr="00E06503">
        <w:rPr>
          <w:rFonts w:hint="eastAsia"/>
        </w:rPr>
        <w:t>明斯克市</w:t>
      </w:r>
    </w:p>
    <w:p w14:paraId="559915E2" w14:textId="77777777" w:rsidR="00E06503" w:rsidRPr="00E06503" w:rsidRDefault="00E06503" w:rsidP="00E06503">
      <w:r w:rsidRPr="00E06503">
        <w:rPr>
          <w:rFonts w:hint="eastAsia"/>
        </w:rPr>
        <w:t>批准人</w:t>
      </w:r>
      <w:r w:rsidRPr="00E06503">
        <w:br/>
      </w:r>
      <w:r w:rsidRPr="00E06503">
        <w:rPr>
          <w:rFonts w:hint="eastAsia"/>
        </w:rPr>
        <w:t>教育机构「白俄罗斯国立音乐学院」校长</w:t>
      </w:r>
      <w:r w:rsidRPr="00E06503">
        <w:br/>
        <w:t xml:space="preserve">______________ Е.В. </w:t>
      </w:r>
      <w:r w:rsidRPr="00E06503">
        <w:rPr>
          <w:rFonts w:hint="eastAsia"/>
        </w:rPr>
        <w:t>库拉金娜</w:t>
      </w:r>
      <w:r w:rsidRPr="00E06503">
        <w:br/>
        <w:t>2026</w:t>
      </w:r>
      <w:r w:rsidRPr="00E06503">
        <w:rPr>
          <w:rFonts w:hint="eastAsia"/>
        </w:rPr>
        <w:t>年</w:t>
      </w:r>
      <w:r w:rsidRPr="00E06503">
        <w:t>___________</w:t>
      </w:r>
      <w:r w:rsidRPr="00E06503">
        <w:rPr>
          <w:rFonts w:hint="eastAsia"/>
        </w:rPr>
        <w:t>月</w:t>
      </w:r>
      <w:r w:rsidRPr="00E06503">
        <w:t>___________</w:t>
      </w:r>
      <w:r w:rsidRPr="00E06503">
        <w:rPr>
          <w:rFonts w:hint="eastAsia"/>
        </w:rPr>
        <w:t>日</w:t>
      </w:r>
    </w:p>
    <w:p w14:paraId="6CE969F2" w14:textId="77777777" w:rsidR="00C517C3" w:rsidRDefault="0059346B" w:rsidP="0059346B">
      <w:r w:rsidRPr="0059346B">
        <w:t>2026</w:t>
      </w:r>
      <w:r w:rsidRPr="0059346B">
        <w:t>年实施英语授课硕士教育项目的高等教育招</w:t>
      </w:r>
      <w:r w:rsidRPr="0059346B">
        <w:rPr>
          <w:rFonts w:hint="eastAsia"/>
        </w:rPr>
        <w:t>生</w:t>
      </w:r>
    </w:p>
    <w:p w14:paraId="519269DD" w14:textId="77777777" w:rsidR="0059346B" w:rsidRPr="00FD509D" w:rsidRDefault="00FD509D" w:rsidP="00FD509D">
      <w:r>
        <w:rPr>
          <w:rFonts w:hint="eastAsia"/>
        </w:rPr>
        <w:t>1</w:t>
      </w:r>
      <w:r>
        <w:t xml:space="preserve">. </w:t>
      </w:r>
      <w:r w:rsidR="0059346B" w:rsidRPr="00FD509D">
        <w:t>《</w:t>
      </w:r>
      <w:r w:rsidR="0059346B" w:rsidRPr="00FD509D">
        <w:t>2026</w:t>
      </w:r>
      <w:r w:rsidR="0059346B" w:rsidRPr="00FD509D">
        <w:t>年白俄罗斯国立音乐学院英语授课硕士项目（深入高等教育）招生章程》（以下简称《章程》）旨在规范教育机构「白俄罗斯国立音乐学院」（以下简称「学院」）在实施英语授课硕士教育项目中的招生工作，培养并授予「硕士」学位。本章程依据《白俄罗斯共和国教育法典》（以下简称《教育法典》）及白俄罗斯共和国部长理事会</w:t>
      </w:r>
      <w:r w:rsidR="0059346B" w:rsidRPr="00FD509D">
        <w:t>2022</w:t>
      </w:r>
      <w:r w:rsidR="0059346B" w:rsidRPr="00FD509D">
        <w:t>年</w:t>
      </w:r>
      <w:r w:rsidR="0059346B" w:rsidRPr="00FD509D">
        <w:t>9</w:t>
      </w:r>
      <w:r w:rsidR="0059346B" w:rsidRPr="00FD509D">
        <w:t>月</w:t>
      </w:r>
      <w:r w:rsidR="0059346B" w:rsidRPr="00FD509D">
        <w:t>1</w:t>
      </w:r>
      <w:r w:rsidR="0059346B" w:rsidRPr="00FD509D">
        <w:t>日第</w:t>
      </w:r>
      <w:r w:rsidR="0059346B" w:rsidRPr="00FD509D">
        <w:t>574</w:t>
      </w:r>
      <w:r w:rsidR="0059346B" w:rsidRPr="00FD509D">
        <w:t>号决议《关于教育过程组织问题》批准的《深入高等教育人员招生规则》（以下简称《招生规则》）制定</w:t>
      </w:r>
      <w:r w:rsidR="0059346B" w:rsidRPr="00FD509D">
        <w:rPr>
          <w:rFonts w:hint="eastAsia"/>
        </w:rPr>
        <w:t>。</w:t>
      </w:r>
    </w:p>
    <w:p w14:paraId="78F43459" w14:textId="77777777" w:rsidR="00FD509D" w:rsidRDefault="00FD509D" w:rsidP="00FD509D">
      <w:r>
        <w:t xml:space="preserve">2. </w:t>
      </w:r>
      <w:r w:rsidRPr="00FD509D">
        <w:t>为确保英语授课硕士项目（深入高等教育）招生工作的顺利进行，特成立招生委员会，由音乐学院院长担任主席</w:t>
      </w:r>
      <w:r w:rsidRPr="00FD509D">
        <w:rPr>
          <w:rFonts w:hint="eastAsia"/>
        </w:rPr>
        <w:t>。</w:t>
      </w:r>
    </w:p>
    <w:p w14:paraId="4B893E35" w14:textId="77777777" w:rsidR="00850C7C" w:rsidRPr="008174E2" w:rsidRDefault="00850C7C" w:rsidP="008174E2">
      <w:r w:rsidRPr="00850C7C">
        <w:t xml:space="preserve">3. </w:t>
      </w:r>
      <w:r w:rsidRPr="00850C7C">
        <w:t>本院深入高等教育招生（以下简称「申请人」）面向专业</w:t>
      </w:r>
      <w:r w:rsidRPr="00850C7C">
        <w:t xml:space="preserve"> 7-06-0215-02</w:t>
      </w:r>
      <w:r w:rsidRPr="00850C7C">
        <w:t>「音乐艺术」，采用全日制（面授）学习形式，实行自费培养</w:t>
      </w:r>
      <w:r w:rsidRPr="00850C7C">
        <w:t>——</w:t>
      </w:r>
      <w:r w:rsidRPr="00850C7C">
        <w:t>学费由法人单位、个体工商户或个人承担</w:t>
      </w:r>
      <w:r w:rsidRPr="00850C7C">
        <w:rPr>
          <w:rFonts w:hint="eastAsia"/>
        </w:rPr>
        <w:t>。</w:t>
      </w:r>
    </w:p>
    <w:p w14:paraId="6B24451A" w14:textId="77777777" w:rsidR="00850C7C" w:rsidRPr="008174E2" w:rsidRDefault="00AE364F" w:rsidP="008174E2">
      <w:r w:rsidRPr="008174E2">
        <w:t xml:space="preserve">4. </w:t>
      </w:r>
      <w:r w:rsidRPr="008174E2">
        <w:rPr>
          <w:rFonts w:hint="eastAsia"/>
        </w:rPr>
        <w:t>（本项目）</w:t>
      </w:r>
      <w:r w:rsidRPr="008174E2">
        <w:t>不使用共和国预算资金进行招生培养</w:t>
      </w:r>
      <w:r w:rsidRPr="008174E2">
        <w:rPr>
          <w:rFonts w:hint="eastAsia"/>
        </w:rPr>
        <w:t>。</w:t>
      </w:r>
    </w:p>
    <w:p w14:paraId="697BEC15" w14:textId="77777777" w:rsidR="00FC75F8" w:rsidRPr="008174E2" w:rsidRDefault="00FC75F8" w:rsidP="008174E2">
      <w:r w:rsidRPr="008174E2">
        <w:t xml:space="preserve">5. </w:t>
      </w:r>
      <w:r w:rsidRPr="008174E2">
        <w:t>凡具有高等教育学历、</w:t>
      </w:r>
      <w:r w:rsidR="00D122A9" w:rsidRPr="008174E2">
        <w:rPr>
          <w:rFonts w:hint="eastAsia"/>
        </w:rPr>
        <w:t>具有科研能力</w:t>
      </w:r>
      <w:r w:rsidRPr="008174E2">
        <w:t>（或）创作成果的外国公民及无国籍人士（以下简称「外国公民」），均可申请参加英语授课深入高等教育的自费招生选拔</w:t>
      </w:r>
      <w:r w:rsidRPr="008174E2">
        <w:rPr>
          <w:rFonts w:hint="eastAsia"/>
        </w:rPr>
        <w:t>。</w:t>
      </w:r>
    </w:p>
    <w:p w14:paraId="521CC25C" w14:textId="77777777" w:rsidR="00D122A9" w:rsidRPr="008174E2" w:rsidRDefault="00D122A9" w:rsidP="008174E2">
      <w:r w:rsidRPr="008174E2">
        <w:t xml:space="preserve">6. </w:t>
      </w:r>
      <w:r w:rsidRPr="008174E2">
        <w:t>凡符合本章程第</w:t>
      </w:r>
      <w:r w:rsidRPr="008174E2">
        <w:t>5</w:t>
      </w:r>
      <w:r w:rsidRPr="008174E2">
        <w:t>条规定的外国申请人（或其委托代理人），须向本院招生委员会提交以下材料，或通过电子邮件发送至</w:t>
      </w:r>
      <w:r w:rsidRPr="008174E2">
        <w:t> </w:t>
      </w:r>
      <w:hyperlink r:id="rId5" w:history="1">
        <w:r w:rsidR="006C23C7" w:rsidRPr="008174E2">
          <w:rPr>
            <w:rStyle w:val="a5"/>
          </w:rPr>
          <w:t>international_st@bgam.by</w:t>
        </w:r>
      </w:hyperlink>
      <w:r w:rsidRPr="008174E2">
        <w:rPr>
          <w:rFonts w:hint="eastAsia"/>
        </w:rPr>
        <w:t>：</w:t>
      </w:r>
    </w:p>
    <w:p w14:paraId="3459305E" w14:textId="77777777" w:rsidR="006C23C7" w:rsidRPr="008174E2" w:rsidRDefault="006C23C7" w:rsidP="008174E2">
      <w:r w:rsidRPr="008174E2">
        <w:t xml:space="preserve">• </w:t>
      </w:r>
      <w:r w:rsidRPr="008174E2">
        <w:t>护照首页复印件；</w:t>
      </w:r>
      <w:r w:rsidRPr="008174E2">
        <w:br/>
        <w:t xml:space="preserve">• </w:t>
      </w:r>
      <w:r w:rsidRPr="008174E2">
        <w:t>护照俄语翻译公证件；</w:t>
      </w:r>
      <w:r w:rsidRPr="008174E2">
        <w:br/>
        <w:t xml:space="preserve">• </w:t>
      </w:r>
      <w:r w:rsidRPr="008174E2">
        <w:t>大学毕业证书及成绩单的俄语翻译公证件；</w:t>
      </w:r>
      <w:r w:rsidRPr="008174E2">
        <w:br/>
        <w:t xml:space="preserve">• </w:t>
      </w:r>
      <w:r w:rsidRPr="008174E2">
        <w:t>由申请人所在国官方卫生机构出具的健康证明及无</w:t>
      </w:r>
      <w:r w:rsidRPr="008174E2">
        <w:t>HIV</w:t>
      </w:r>
      <w:r w:rsidRPr="008174E2">
        <w:t>病毒感染证明；</w:t>
      </w:r>
      <w:r w:rsidRPr="008174E2">
        <w:br/>
        <w:t>• 4</w:t>
      </w:r>
      <w:r w:rsidRPr="008174E2">
        <w:t>张</w:t>
      </w:r>
      <w:r w:rsidRPr="008174E2">
        <w:t>3x4</w:t>
      </w:r>
      <w:r w:rsidRPr="008174E2">
        <w:t>厘米照片</w:t>
      </w:r>
      <w:r w:rsidRPr="008174E2">
        <w:rPr>
          <w:rFonts w:hint="eastAsia"/>
        </w:rPr>
        <w:t>；</w:t>
      </w:r>
    </w:p>
    <w:p w14:paraId="5CA16408" w14:textId="77777777" w:rsidR="006C4FC2" w:rsidRPr="008174E2" w:rsidRDefault="006C4FC2" w:rsidP="008174E2">
      <w:r w:rsidRPr="008174E2">
        <w:lastRenderedPageBreak/>
        <w:t xml:space="preserve">• </w:t>
      </w:r>
      <w:r w:rsidRPr="008174E2">
        <w:t>提供上传至</w:t>
      </w:r>
      <w:hyperlink r:id="rId6" w:tgtFrame="_blank" w:history="1">
        <w:r w:rsidRPr="008174E2">
          <w:rPr>
            <w:rStyle w:val="a5"/>
          </w:rPr>
          <w:t>www.youtube.com</w:t>
        </w:r>
      </w:hyperlink>
      <w:r w:rsidRPr="008174E2">
        <w:t>网站的个人演奏</w:t>
      </w:r>
      <w:r w:rsidRPr="008174E2">
        <w:t>/</w:t>
      </w:r>
      <w:r w:rsidRPr="008174E2">
        <w:t>曲目视频链接。视频录制不得经过任何视频或音频剪辑。各专业曲目录制的具体要求详见音乐学院官网：</w:t>
      </w:r>
      <w:hyperlink r:id="rId7" w:tgtFrame="_blank" w:history="1">
        <w:r w:rsidRPr="008174E2">
          <w:rPr>
            <w:rStyle w:val="a5"/>
          </w:rPr>
          <w:t>https://bgam.by/inostrannym-studentam/podgotovitelnoe-otdelenie/</w:t>
        </w:r>
      </w:hyperlink>
      <w:r w:rsidRPr="008174E2">
        <w:rPr>
          <w:rFonts w:hint="eastAsia"/>
        </w:rPr>
        <w:t>；</w:t>
      </w:r>
    </w:p>
    <w:p w14:paraId="36877799" w14:textId="77777777" w:rsidR="00D66054" w:rsidRPr="008174E2" w:rsidRDefault="00D66054" w:rsidP="008174E2">
      <w:r w:rsidRPr="008174E2">
        <w:t xml:space="preserve">• </w:t>
      </w:r>
      <w:r w:rsidRPr="008174E2">
        <w:rPr>
          <w:rFonts w:hint="eastAsia"/>
        </w:rPr>
        <w:t>亦可通过受托人提交报考材料及入学考试曲目视频（存储于</w:t>
      </w:r>
      <w:r w:rsidRPr="008174E2">
        <w:t>USB</w:t>
      </w:r>
      <w:r w:rsidRPr="008174E2">
        <w:rPr>
          <w:rFonts w:hint="eastAsia"/>
        </w:rPr>
        <w:t>闪存盘中）。</w:t>
      </w:r>
    </w:p>
    <w:p w14:paraId="0604099E" w14:textId="77777777" w:rsidR="00D66054" w:rsidRPr="008174E2" w:rsidRDefault="00D66054" w:rsidP="008174E2">
      <w:r w:rsidRPr="008174E2">
        <w:t xml:space="preserve">• </w:t>
      </w:r>
      <w:r w:rsidRPr="008174E2">
        <w:rPr>
          <w:rFonts w:hint="eastAsia"/>
        </w:rPr>
        <w:t>发送电子邮件时，须用英文注明以下信息：申请人姓名、演奏曲目（含作曲家姓名、如有歌词请注明词作者、作品编号及作品号）。</w:t>
      </w:r>
    </w:p>
    <w:p w14:paraId="63F1AE7D" w14:textId="77777777" w:rsidR="00D66054" w:rsidRPr="008174E2" w:rsidRDefault="00D66054" w:rsidP="008174E2">
      <w:r w:rsidRPr="008174E2">
        <w:t xml:space="preserve">7. </w:t>
      </w:r>
      <w:r w:rsidRPr="008174E2">
        <w:rPr>
          <w:rFonts w:hint="eastAsia"/>
        </w:rPr>
        <w:t>文件接收时间为</w:t>
      </w:r>
      <w:r w:rsidRPr="008174E2">
        <w:t>2026</w:t>
      </w:r>
      <w:r w:rsidRPr="008174E2">
        <w:rPr>
          <w:rFonts w:hint="eastAsia"/>
        </w:rPr>
        <w:t>年</w:t>
      </w:r>
      <w:r w:rsidRPr="008174E2">
        <w:t>3</w:t>
      </w:r>
      <w:r w:rsidRPr="008174E2">
        <w:rPr>
          <w:rFonts w:hint="eastAsia"/>
        </w:rPr>
        <w:t>月</w:t>
      </w:r>
      <w:r w:rsidRPr="008174E2">
        <w:t>2</w:t>
      </w:r>
      <w:r w:rsidRPr="008174E2">
        <w:rPr>
          <w:rFonts w:hint="eastAsia"/>
        </w:rPr>
        <w:t>日至</w:t>
      </w:r>
      <w:r w:rsidRPr="008174E2">
        <w:t>2026</w:t>
      </w:r>
      <w:r w:rsidRPr="008174E2">
        <w:rPr>
          <w:rFonts w:hint="eastAsia"/>
        </w:rPr>
        <w:t>年</w:t>
      </w:r>
      <w:r w:rsidRPr="008174E2">
        <w:t>4</w:t>
      </w:r>
      <w:r w:rsidRPr="008174E2">
        <w:rPr>
          <w:rFonts w:hint="eastAsia"/>
        </w:rPr>
        <w:t>月</w:t>
      </w:r>
      <w:r w:rsidRPr="008174E2">
        <w:t>15</w:t>
      </w:r>
      <w:r w:rsidRPr="008174E2">
        <w:rPr>
          <w:rFonts w:hint="eastAsia"/>
        </w:rPr>
        <w:t>日。如有剩余名额，文件接收时间可延长至</w:t>
      </w:r>
      <w:r w:rsidRPr="008174E2">
        <w:t>2026</w:t>
      </w:r>
      <w:r w:rsidRPr="008174E2">
        <w:rPr>
          <w:rFonts w:hint="eastAsia"/>
        </w:rPr>
        <w:t>年</w:t>
      </w:r>
      <w:r w:rsidRPr="008174E2">
        <w:t>6</w:t>
      </w:r>
      <w:r w:rsidRPr="008174E2">
        <w:rPr>
          <w:rFonts w:hint="eastAsia"/>
        </w:rPr>
        <w:t>月</w:t>
      </w:r>
      <w:r w:rsidRPr="008174E2">
        <w:t>1</w:t>
      </w:r>
      <w:r w:rsidRPr="008174E2">
        <w:rPr>
          <w:rFonts w:hint="eastAsia"/>
        </w:rPr>
        <w:t>日。</w:t>
      </w:r>
    </w:p>
    <w:p w14:paraId="49BFE52D" w14:textId="77777777" w:rsidR="00D66054" w:rsidRPr="008174E2" w:rsidRDefault="00D66054" w:rsidP="008174E2">
      <w:r w:rsidRPr="008174E2">
        <w:rPr>
          <w:rFonts w:hint="eastAsia"/>
        </w:rPr>
        <w:t>以外文开具的文件，在办理认证或加签手续后，须附有经公证的、翻译成白俄罗斯共和国任何一种官方语言的翻译件。</w:t>
      </w:r>
    </w:p>
    <w:p w14:paraId="61C7BB2C" w14:textId="77777777" w:rsidR="00A12295" w:rsidRPr="008174E2" w:rsidRDefault="00A12295" w:rsidP="008174E2">
      <w:r w:rsidRPr="008174E2">
        <w:t xml:space="preserve">8. </w:t>
      </w:r>
      <w:r w:rsidRPr="008174E2">
        <w:t>英语授课深入高等教育入学考试按照本章程附件</w:t>
      </w:r>
      <w:r w:rsidRPr="008174E2">
        <w:t>2</w:t>
      </w:r>
      <w:r w:rsidRPr="008174E2">
        <w:t>所列专业学科（以下简称「学科」）进行，采用口试和面试（听辨</w:t>
      </w:r>
      <w:r w:rsidRPr="008174E2">
        <w:t>/</w:t>
      </w:r>
      <w:r w:rsidRPr="008174E2">
        <w:t>演奏</w:t>
      </w:r>
      <w:r w:rsidRPr="008174E2">
        <w:t xml:space="preserve"> </w:t>
      </w:r>
      <w:r w:rsidRPr="008174E2">
        <w:t>）形式</w:t>
      </w:r>
      <w:r w:rsidRPr="008174E2">
        <w:rPr>
          <w:rFonts w:hint="eastAsia"/>
        </w:rPr>
        <w:t>。</w:t>
      </w:r>
    </w:p>
    <w:p w14:paraId="4664804B" w14:textId="77777777" w:rsidR="0081312F" w:rsidRPr="008174E2" w:rsidRDefault="0081312F" w:rsidP="008174E2">
      <w:r w:rsidRPr="008174E2">
        <w:t xml:space="preserve">9. </w:t>
      </w:r>
      <w:r w:rsidRPr="008174E2">
        <w:rPr>
          <w:rFonts w:hint="eastAsia"/>
        </w:rPr>
        <w:t>英语授课深入高等教育入学考试包括</w:t>
      </w:r>
      <w:r w:rsidRPr="008174E2">
        <w:t>：</w:t>
      </w:r>
    </w:p>
    <w:p w14:paraId="189A9A03" w14:textId="77777777" w:rsidR="0081312F" w:rsidRPr="008174E2" w:rsidRDefault="0081312F" w:rsidP="008174E2">
      <w:r w:rsidRPr="008174E2">
        <w:rPr>
          <w:rFonts w:hint="eastAsia"/>
        </w:rPr>
        <w:t>面试：考查英语水平是否足以掌握深入高等教育课程内容，该面试按白俄罗斯共和国教育部规定的程序进行</w:t>
      </w:r>
      <w:r w:rsidRPr="008174E2">
        <w:t>；</w:t>
      </w:r>
    </w:p>
    <w:p w14:paraId="7E13139E" w14:textId="77777777" w:rsidR="0081312F" w:rsidRPr="008174E2" w:rsidRDefault="0081312F" w:rsidP="008174E2">
      <w:r w:rsidRPr="008174E2">
        <w:rPr>
          <w:rFonts w:hint="eastAsia"/>
        </w:rPr>
        <w:t>专业补充面试（以下简称「补充面试」）：考查作曲、器乐独奏、声乐独唱、钢琴伴奏、合唱指挥等方面的专业技能</w:t>
      </w:r>
      <w:r w:rsidRPr="008174E2">
        <w:t>。</w:t>
      </w:r>
    </w:p>
    <w:p w14:paraId="3CE48CE2" w14:textId="77777777" w:rsidR="00D66054" w:rsidRPr="008174E2" w:rsidRDefault="00DE13FB" w:rsidP="008174E2">
      <w:r w:rsidRPr="008174E2">
        <w:t xml:space="preserve">10. </w:t>
      </w:r>
      <w:r w:rsidRPr="008174E2">
        <w:t>高等教育的录取工作，以考试委员会根据入学考试成绩作出的推荐录取意见为依据</w:t>
      </w:r>
      <w:r w:rsidRPr="008174E2">
        <w:rPr>
          <w:rFonts w:hint="eastAsia"/>
        </w:rPr>
        <w:t>。</w:t>
      </w:r>
    </w:p>
    <w:p w14:paraId="26FD96F1" w14:textId="77777777" w:rsidR="00BF3677" w:rsidRPr="008174E2" w:rsidRDefault="00B26CB2" w:rsidP="008174E2">
      <w:r w:rsidRPr="008174E2">
        <w:t xml:space="preserve">11. </w:t>
      </w:r>
      <w:r w:rsidRPr="008174E2">
        <w:t>未获考试委员会推荐录取者，可申请攻读学院俄语授课的预科课程</w:t>
      </w:r>
      <w:r w:rsidRPr="008174E2">
        <w:rPr>
          <w:rFonts w:hint="eastAsia"/>
        </w:rPr>
        <w:t>。</w:t>
      </w:r>
    </w:p>
    <w:p w14:paraId="6994510C" w14:textId="77777777" w:rsidR="008174E2" w:rsidRDefault="008174E2" w:rsidP="008174E2">
      <w:r w:rsidRPr="008174E2">
        <w:t xml:space="preserve">12. </w:t>
      </w:r>
      <w:r w:rsidRPr="008174E2">
        <w:t>申请人在开学前须提供白俄罗斯境内地方卫生机构颁发的医疗咨询委员会体检证明（该证明需按学院要求完成强制体检后获取）</w:t>
      </w:r>
      <w:r w:rsidRPr="008174E2">
        <w:rPr>
          <w:rFonts w:hint="eastAsia"/>
        </w:rPr>
        <w:t>。</w:t>
      </w:r>
    </w:p>
    <w:p w14:paraId="79F62DB8" w14:textId="77777777" w:rsidR="00646108" w:rsidRDefault="00646108" w:rsidP="00646108">
      <w:r w:rsidRPr="00646108">
        <w:t xml:space="preserve">13. </w:t>
      </w:r>
      <w:r w:rsidRPr="00646108">
        <w:t>录取命令发布前，须与申请人签订英语授课深入高等教育自费培养合</w:t>
      </w:r>
      <w:r w:rsidRPr="00646108">
        <w:rPr>
          <w:rFonts w:hint="eastAsia"/>
        </w:rPr>
        <w:t>同</w:t>
      </w:r>
      <w:r w:rsidR="00E41CFE">
        <w:rPr>
          <w:rFonts w:hint="eastAsia"/>
        </w:rPr>
        <w:t>、</w:t>
      </w:r>
    </w:p>
    <w:p w14:paraId="7444EF6A" w14:textId="77777777" w:rsidR="00602C4F" w:rsidRDefault="00E41CFE" w:rsidP="00E41CFE">
      <w:r w:rsidRPr="00E41CFE">
        <w:t xml:space="preserve">14. </w:t>
      </w:r>
      <w:r w:rsidRPr="00E41CFE">
        <w:t>凡《教育法典》、《招生规则》及本章程未尽之英语授课硕士高等教育招生事宜，均由招生委员会依据白俄罗斯共和国法律处理</w:t>
      </w:r>
      <w:r w:rsidRPr="00E41CFE">
        <w:rPr>
          <w:rFonts w:hint="eastAsia"/>
        </w:rPr>
        <w:t>。</w:t>
      </w:r>
    </w:p>
    <w:p w14:paraId="13A1B437" w14:textId="77777777" w:rsidR="00602C4F" w:rsidRDefault="00602C4F">
      <w:r>
        <w:br w:type="page"/>
      </w:r>
    </w:p>
    <w:p w14:paraId="3D8B5B73" w14:textId="77777777" w:rsidR="00602C4F" w:rsidRPr="00602C4F" w:rsidRDefault="00602C4F" w:rsidP="00602C4F">
      <w:r w:rsidRPr="00602C4F">
        <w:rPr>
          <w:rFonts w:hint="eastAsia"/>
        </w:rPr>
        <w:lastRenderedPageBreak/>
        <w:t>附件</w:t>
      </w:r>
      <w:r w:rsidRPr="00602C4F">
        <w:t>1</w:t>
      </w:r>
      <w:r w:rsidRPr="00602C4F">
        <w:br/>
        <w:t>2026</w:t>
      </w:r>
      <w:r w:rsidRPr="00602C4F">
        <w:rPr>
          <w:rFonts w:hint="eastAsia"/>
        </w:rPr>
        <w:t>年英语授课硕士项目（深入高等教育）招生章</w:t>
      </w:r>
      <w:r w:rsidRPr="00602C4F">
        <w:t>程</w:t>
      </w:r>
    </w:p>
    <w:p w14:paraId="264030D5" w14:textId="77777777" w:rsidR="00602C4F" w:rsidRPr="00602C4F" w:rsidRDefault="00602C4F" w:rsidP="00602C4F">
      <w:r w:rsidRPr="00602C4F">
        <w:rPr>
          <w:rFonts w:hint="eastAsia"/>
        </w:rPr>
        <w:t>呈递格</w:t>
      </w:r>
      <w:r w:rsidRPr="00602C4F">
        <w:t>式</w:t>
      </w:r>
    </w:p>
    <w:p w14:paraId="079E1DFE" w14:textId="77777777" w:rsidR="00602C4F" w:rsidRPr="00602C4F" w:rsidRDefault="00602C4F" w:rsidP="00602C4F">
      <w:r w:rsidRPr="00602C4F">
        <w:rPr>
          <w:rFonts w:hint="eastAsia"/>
        </w:rPr>
        <w:t>致</w:t>
      </w:r>
      <w:r w:rsidRPr="00602C4F">
        <w:br/>
      </w:r>
      <w:r w:rsidRPr="00602C4F">
        <w:rPr>
          <w:rFonts w:hint="eastAsia"/>
        </w:rPr>
        <w:t>教育机构「白俄罗斯国立音乐学院」</w:t>
      </w:r>
      <w:r w:rsidRPr="00602C4F">
        <w:br/>
      </w:r>
      <w:r w:rsidRPr="00602C4F">
        <w:rPr>
          <w:rFonts w:hint="eastAsia"/>
        </w:rPr>
        <w:t>校长</w:t>
      </w:r>
      <w:r w:rsidRPr="00602C4F">
        <w:br/>
        <w:t>________________</w:t>
      </w:r>
      <w:r w:rsidRPr="00602C4F">
        <w:br/>
        <w:t>_________________________________</w:t>
      </w:r>
      <w:r w:rsidRPr="00602C4F">
        <w:br/>
      </w:r>
      <w:r w:rsidRPr="00602C4F">
        <w:rPr>
          <w:rFonts w:hint="eastAsia"/>
        </w:rPr>
        <w:t>（申请人姓氏、本名、父称（如有）</w:t>
      </w:r>
      <w:r w:rsidRPr="00602C4F">
        <w:t>）</w:t>
      </w:r>
    </w:p>
    <w:p w14:paraId="57F15F1B" w14:textId="77777777" w:rsidR="00000DD8" w:rsidRPr="00000DD8" w:rsidRDefault="00000DD8" w:rsidP="00541E8B">
      <w:pPr>
        <w:jc w:val="center"/>
      </w:pPr>
      <w:r w:rsidRPr="00000DD8">
        <w:rPr>
          <w:rFonts w:hint="eastAsia"/>
        </w:rPr>
        <w:t>申请</w:t>
      </w:r>
      <w:r w:rsidRPr="00000DD8">
        <w:t>书</w:t>
      </w:r>
    </w:p>
    <w:p w14:paraId="61DA73BC" w14:textId="77777777" w:rsidR="00000DD8" w:rsidRDefault="00000DD8" w:rsidP="00000DD8">
      <w:r w:rsidRPr="00000DD8">
        <w:rPr>
          <w:rFonts w:hint="eastAsia"/>
        </w:rPr>
        <w:t>本人申请参加英语授课硕士项目（深入高等教育）入学考试及招生选拔，以接受第一</w:t>
      </w:r>
      <w:r w:rsidR="00541E8B">
        <w:rPr>
          <w:rFonts w:hint="eastAsia"/>
        </w:rPr>
        <w:t>\</w:t>
      </w:r>
      <w:r w:rsidRPr="00000DD8">
        <w:rPr>
          <w:rFonts w:hint="eastAsia"/>
        </w:rPr>
        <w:t>第二</w:t>
      </w:r>
      <w:r w:rsidR="00541E8B">
        <w:rPr>
          <w:rFonts w:hint="eastAsia"/>
        </w:rPr>
        <w:t>\</w:t>
      </w:r>
      <w:r w:rsidRPr="00000DD8">
        <w:rPr>
          <w:rFonts w:hint="eastAsia"/>
        </w:rPr>
        <w:t>后续阶段的深入高等教育</w:t>
      </w:r>
      <w:r w:rsidRPr="00000DD8">
        <w:t>。</w:t>
      </w:r>
    </w:p>
    <w:p w14:paraId="1496E6D7" w14:textId="77777777" w:rsidR="00541E8B" w:rsidRDefault="00541E8B" w:rsidP="00541E8B">
      <w:pPr>
        <w:jc w:val="center"/>
      </w:pPr>
      <w:r w:rsidRPr="00541E8B">
        <w:rPr>
          <w:rFonts w:hint="eastAsia"/>
        </w:rPr>
        <w:t>（</w:t>
      </w:r>
      <w:r w:rsidRPr="00541E8B">
        <w:t>请注明其中一项</w:t>
      </w:r>
      <w:r w:rsidRPr="00541E8B">
        <w:t>)</w:t>
      </w:r>
    </w:p>
    <w:p w14:paraId="7C227D06" w14:textId="77777777" w:rsidR="00556830" w:rsidRDefault="00556830" w:rsidP="00556830">
      <w:r w:rsidRPr="00556830">
        <w:t>以全日制（面授）自费形式，就读专业</w:t>
      </w:r>
      <w:r w:rsidRPr="00556830">
        <w:t xml:space="preserve"> 7-06-0215-02</w:t>
      </w:r>
      <w:r w:rsidRPr="00556830">
        <w:t>「音乐艺术」，免考普通教育学科</w:t>
      </w:r>
      <w:r>
        <w:rPr>
          <w:rFonts w:hint="eastAsia"/>
        </w:rPr>
        <w:t>候选人</w:t>
      </w:r>
      <w:r w:rsidRPr="00556830">
        <w:t>入学考试（</w:t>
      </w:r>
      <w:r>
        <w:rPr>
          <w:rFonts w:hint="eastAsia"/>
        </w:rPr>
        <w:t>国考</w:t>
      </w:r>
      <w:r w:rsidRPr="00556830">
        <w:t>），所属院系：声乐合唱系</w:t>
      </w:r>
      <w:r w:rsidRPr="00556830">
        <w:t xml:space="preserve"> / </w:t>
      </w:r>
      <w:r w:rsidRPr="00556830">
        <w:t>管弦乐系</w:t>
      </w:r>
      <w:r w:rsidRPr="00556830">
        <w:t xml:space="preserve"> / </w:t>
      </w:r>
      <w:r w:rsidRPr="00556830">
        <w:t>钢琴与作曲理论系</w:t>
      </w:r>
      <w:r w:rsidRPr="00556830">
        <w:rPr>
          <w:rFonts w:hint="eastAsia"/>
        </w:rPr>
        <w:t>。</w:t>
      </w:r>
    </w:p>
    <w:p w14:paraId="522354DA" w14:textId="77777777" w:rsidR="00556830" w:rsidRDefault="00556830" w:rsidP="00556830">
      <w:pPr>
        <w:jc w:val="center"/>
      </w:pPr>
      <w:r w:rsidRPr="00541E8B">
        <w:rPr>
          <w:rFonts w:hint="eastAsia"/>
        </w:rPr>
        <w:t>（</w:t>
      </w:r>
      <w:r w:rsidRPr="00541E8B">
        <w:t>请注明其中一项</w:t>
      </w:r>
      <w:r w:rsidRPr="00541E8B">
        <w:t>)</w:t>
      </w:r>
    </w:p>
    <w:p w14:paraId="307B0AD5" w14:textId="77777777" w:rsidR="00EA1549" w:rsidRDefault="00EA1549" w:rsidP="00EA1549">
      <w:r>
        <w:rPr>
          <w:rFonts w:hint="eastAsia"/>
        </w:rPr>
        <w:t>个人基本信息</w:t>
      </w:r>
    </w:p>
    <w:p w14:paraId="7B5B6CD6" w14:textId="77777777" w:rsidR="00EA1549" w:rsidRDefault="00EA1549" w:rsidP="00EA1549">
      <w:r>
        <w:rPr>
          <w:rFonts w:hint="eastAsia"/>
        </w:rPr>
        <w:t>出生日期</w:t>
      </w:r>
    </w:p>
    <w:p w14:paraId="7D6B3750" w14:textId="77777777" w:rsidR="00EA1549" w:rsidRPr="008E0040" w:rsidRDefault="00EA1549" w:rsidP="008E0040">
      <w:r w:rsidRPr="008E0040">
        <w:rPr>
          <w:rFonts w:hint="eastAsia"/>
        </w:rPr>
        <w:t>地址</w:t>
      </w:r>
    </w:p>
    <w:p w14:paraId="1535F5B8" w14:textId="77777777" w:rsidR="008E0040" w:rsidRDefault="008E0040" w:rsidP="008E0040">
      <w:r w:rsidRPr="008E0040">
        <w:t>（邮政编码及</w:t>
      </w:r>
      <w:r w:rsidR="003265E4">
        <w:rPr>
          <w:rFonts w:hint="eastAsia"/>
        </w:rPr>
        <w:t>护着注册</w:t>
      </w:r>
      <w:r w:rsidRPr="008E0040">
        <w:t>地址</w:t>
      </w:r>
      <w:r w:rsidRPr="008E0040">
        <w:rPr>
          <w:rFonts w:hint="eastAsia"/>
        </w:rPr>
        <w:t>）</w:t>
      </w:r>
    </w:p>
    <w:p w14:paraId="52205ED9" w14:textId="77777777" w:rsidR="003265E4" w:rsidRDefault="00C253B1" w:rsidP="008E0040">
      <w:r>
        <w:rPr>
          <w:rFonts w:hint="eastAsia"/>
        </w:rPr>
        <w:t>（住宅电话及手机号码）</w:t>
      </w:r>
    </w:p>
    <w:p w14:paraId="3EE37DDA" w14:textId="77777777" w:rsidR="00C253B1" w:rsidRDefault="00C253B1" w:rsidP="00C253B1">
      <w:r w:rsidRPr="00C253B1">
        <w:t>（毕业院校名称及毕业年份</w:t>
      </w:r>
      <w:r w:rsidRPr="00C253B1">
        <w:rPr>
          <w:rFonts w:hint="eastAsia"/>
        </w:rPr>
        <w:t>）</w:t>
      </w:r>
    </w:p>
    <w:p w14:paraId="385FF7ED" w14:textId="77777777" w:rsidR="00087CB8" w:rsidRDefault="00087CB8" w:rsidP="00C253B1">
      <w:r>
        <w:rPr>
          <w:rFonts w:hint="eastAsia"/>
        </w:rPr>
        <w:t>专业</w:t>
      </w:r>
    </w:p>
    <w:p w14:paraId="54B70FDF" w14:textId="77777777" w:rsidR="00087CB8" w:rsidRDefault="00087CB8" w:rsidP="00C253B1">
      <w:r>
        <w:rPr>
          <w:rFonts w:hint="eastAsia"/>
        </w:rPr>
        <w:t>就读学校名称</w:t>
      </w:r>
    </w:p>
    <w:p w14:paraId="0DE8B083" w14:textId="77777777" w:rsidR="00087CB8" w:rsidRDefault="00087CB8" w:rsidP="00C253B1">
      <w:r>
        <w:rPr>
          <w:rFonts w:hint="eastAsia"/>
        </w:rPr>
        <w:t>专业</w:t>
      </w:r>
    </w:p>
    <w:p w14:paraId="32C8448B" w14:textId="77777777" w:rsidR="00087CB8" w:rsidRDefault="00087CB8" w:rsidP="00C253B1">
      <w:r>
        <w:rPr>
          <w:rFonts w:hint="eastAsia"/>
        </w:rPr>
        <w:t>入学前所学外语</w:t>
      </w:r>
    </w:p>
    <w:p w14:paraId="47FA4FC1" w14:textId="77777777" w:rsidR="00087CB8" w:rsidRDefault="00087CB8" w:rsidP="00C253B1">
      <w:r>
        <w:rPr>
          <w:rFonts w:hint="eastAsia"/>
        </w:rPr>
        <w:t>是否需要入住宿舍</w:t>
      </w:r>
    </w:p>
    <w:p w14:paraId="68D26EFC" w14:textId="77777777" w:rsidR="00087CB8" w:rsidRDefault="00B818B5" w:rsidP="00C253B1">
      <w:r>
        <w:rPr>
          <w:rFonts w:hint="eastAsia"/>
        </w:rPr>
        <w:t>是否享有入学优惠政策</w:t>
      </w:r>
    </w:p>
    <w:p w14:paraId="6BF8AB83" w14:textId="77777777" w:rsidR="00696F1A" w:rsidRDefault="00122A72" w:rsidP="00122A72">
      <w:r w:rsidRPr="00122A72">
        <w:rPr>
          <w:rFonts w:hint="eastAsia"/>
        </w:rPr>
        <w:lastRenderedPageBreak/>
        <w:t>身份证件信息：（证件类型、系列号（如有）、证件号码、签发日期、</w:t>
      </w:r>
      <w:r w:rsidRPr="00122A72">
        <w:br/>
      </w:r>
      <w:r w:rsidRPr="00122A72">
        <w:rPr>
          <w:rFonts w:hint="eastAsia"/>
        </w:rPr>
        <w:t>签发机关名称、个人身份证号码（如有）</w:t>
      </w:r>
      <w:r w:rsidRPr="00122A72">
        <w:t>）</w:t>
      </w:r>
    </w:p>
    <w:p w14:paraId="3DD8A4FF" w14:textId="77777777" w:rsidR="00696F1A" w:rsidRDefault="00696F1A" w:rsidP="00122A72">
      <w:r>
        <w:rPr>
          <w:rFonts w:hint="eastAsia"/>
        </w:rPr>
        <w:t>补充信息</w:t>
      </w:r>
    </w:p>
    <w:p w14:paraId="3B3E8D66" w14:textId="77777777" w:rsidR="00696F1A" w:rsidRDefault="00696F1A" w:rsidP="00696F1A">
      <w:r w:rsidRPr="00696F1A">
        <w:t>本人已知悉招生流程及申诉流程</w:t>
      </w:r>
      <w:r w:rsidRPr="00696F1A">
        <w:rPr>
          <w:rFonts w:hint="eastAsia"/>
        </w:rPr>
        <w:t>。</w:t>
      </w:r>
    </w:p>
    <w:p w14:paraId="69C355D3" w14:textId="77777777" w:rsidR="00E259E1" w:rsidRDefault="00E259E1" w:rsidP="00696F1A">
      <w:r>
        <w:rPr>
          <w:rFonts w:hint="eastAsia"/>
        </w:rPr>
        <w:t>日期</w:t>
      </w:r>
      <w:r>
        <w:rPr>
          <w:rFonts w:hint="eastAsia"/>
        </w:rPr>
        <w:t xml:space="preserve"> </w:t>
      </w:r>
      <w:r>
        <w:t xml:space="preserve">                                                                     </w:t>
      </w:r>
      <w:r>
        <w:rPr>
          <w:rFonts w:hint="eastAsia"/>
        </w:rPr>
        <w:t>签名</w:t>
      </w:r>
      <w:r>
        <w:rPr>
          <w:rFonts w:hint="eastAsia"/>
        </w:rPr>
        <w:t xml:space="preserve"> </w:t>
      </w:r>
      <w:r>
        <w:t xml:space="preserve">                                                      </w:t>
      </w:r>
      <w:r>
        <w:rPr>
          <w:rFonts w:hint="eastAsia"/>
        </w:rPr>
        <w:t>姓名</w:t>
      </w:r>
    </w:p>
    <w:p w14:paraId="05C05C58" w14:textId="77777777" w:rsidR="00E259E1" w:rsidRPr="00E259E1" w:rsidRDefault="00E259E1" w:rsidP="00E259E1">
      <w:r w:rsidRPr="00E259E1">
        <w:t xml:space="preserve">&lt;*&gt; </w:t>
      </w:r>
      <w:r w:rsidRPr="00E259E1">
        <w:rPr>
          <w:rFonts w:hint="eastAsia"/>
        </w:rPr>
        <w:t>专业名称须与学历证书一致</w:t>
      </w:r>
      <w:r w:rsidRPr="00E259E1">
        <w:t>。</w:t>
      </w:r>
    </w:p>
    <w:p w14:paraId="3FA34388" w14:textId="77777777" w:rsidR="00E259E1" w:rsidRDefault="00E259E1" w:rsidP="00E259E1">
      <w:r w:rsidRPr="00E259E1">
        <w:t>&lt;</w:t>
      </w:r>
      <w:r w:rsidR="00F86294" w:rsidRPr="00E259E1">
        <w:t>**</w:t>
      </w:r>
      <w:r w:rsidRPr="00E259E1">
        <w:t xml:space="preserve">&gt; </w:t>
      </w:r>
      <w:r w:rsidRPr="00E259E1">
        <w:rPr>
          <w:rFonts w:hint="eastAsia"/>
        </w:rPr>
        <w:t>此栏仅在申请第二个（或后续）高等教育学位时填写。</w:t>
      </w:r>
    </w:p>
    <w:p w14:paraId="75628EA5" w14:textId="77777777" w:rsidR="00017B18" w:rsidRDefault="00017B18">
      <w:r>
        <w:br w:type="page"/>
      </w:r>
    </w:p>
    <w:p w14:paraId="610752C4" w14:textId="77777777" w:rsidR="00F86294" w:rsidRDefault="00017B18" w:rsidP="00017B18">
      <w:r w:rsidRPr="00017B18">
        <w:lastRenderedPageBreak/>
        <w:t>附件</w:t>
      </w:r>
      <w:r w:rsidRPr="00017B18">
        <w:t>2</w:t>
      </w:r>
      <w:r w:rsidRPr="00017B18">
        <w:br/>
        <w:t>2026</w:t>
      </w:r>
      <w:r w:rsidRPr="00017B18">
        <w:t>年英语授课硕士项目（深入高等教育）招生章</w:t>
      </w:r>
      <w:r w:rsidRPr="00017B18">
        <w:rPr>
          <w:rFonts w:hint="eastAsia"/>
        </w:rPr>
        <w:t>程</w:t>
      </w:r>
      <w:r>
        <w:rPr>
          <w:rFonts w:hint="eastAsia"/>
        </w:rPr>
        <w:t>的附件</w:t>
      </w:r>
    </w:p>
    <w:p w14:paraId="70FF08BC" w14:textId="77777777" w:rsidR="00017B18" w:rsidRPr="00311D76" w:rsidRDefault="00017B18" w:rsidP="00311D76">
      <w:pPr>
        <w:jc w:val="center"/>
      </w:pPr>
      <w:r w:rsidRPr="00311D76">
        <w:t>入学考</w:t>
      </w:r>
      <w:r w:rsidRPr="00311D76">
        <w:rPr>
          <w:rFonts w:hint="eastAsia"/>
        </w:rPr>
        <w:t>试</w:t>
      </w:r>
    </w:p>
    <w:p w14:paraId="02FF04D8" w14:textId="77777777" w:rsidR="00787FE5" w:rsidRDefault="00787FE5" w:rsidP="00787FE5">
      <w:pPr>
        <w:spacing w:line="280" w:lineRule="exact"/>
        <w:ind w:right="-1"/>
        <w:jc w:val="center"/>
        <w:rPr>
          <w:sz w:val="30"/>
          <w:szCs w:val="30"/>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1973"/>
        <w:gridCol w:w="4791"/>
      </w:tblGrid>
      <w:tr w:rsidR="00787FE5" w14:paraId="3DEC127F" w14:textId="77777777" w:rsidTr="00787FE5">
        <w:trPr>
          <w:cantSplit/>
        </w:trPr>
        <w:tc>
          <w:tcPr>
            <w:tcW w:w="1520" w:type="pct"/>
            <w:vMerge w:val="restart"/>
            <w:tcBorders>
              <w:top w:val="single" w:sz="4" w:space="0" w:color="auto"/>
              <w:left w:val="single" w:sz="4" w:space="0" w:color="auto"/>
              <w:bottom w:val="single" w:sz="4" w:space="0" w:color="auto"/>
              <w:right w:val="single" w:sz="4" w:space="0" w:color="auto"/>
            </w:tcBorders>
            <w:hideMark/>
          </w:tcPr>
          <w:p w14:paraId="0C697F5B" w14:textId="77777777" w:rsidR="00787FE5" w:rsidRDefault="00787FE5">
            <w:pPr>
              <w:widowControl w:val="0"/>
              <w:autoSpaceDE w:val="0"/>
              <w:autoSpaceDN w:val="0"/>
              <w:adjustRightInd w:val="0"/>
              <w:spacing w:line="276" w:lineRule="auto"/>
              <w:jc w:val="center"/>
              <w:rPr>
                <w:sz w:val="26"/>
                <w:szCs w:val="26"/>
              </w:rPr>
            </w:pPr>
            <w:r>
              <w:rPr>
                <w:rFonts w:hint="eastAsia"/>
                <w:sz w:val="26"/>
                <w:szCs w:val="26"/>
              </w:rPr>
              <w:t>专业方向名称</w:t>
            </w:r>
          </w:p>
        </w:tc>
        <w:tc>
          <w:tcPr>
            <w:tcW w:w="3480" w:type="pct"/>
            <w:gridSpan w:val="2"/>
            <w:tcBorders>
              <w:top w:val="single" w:sz="4" w:space="0" w:color="auto"/>
              <w:left w:val="single" w:sz="4" w:space="0" w:color="auto"/>
              <w:bottom w:val="single" w:sz="4" w:space="0" w:color="auto"/>
              <w:right w:val="single" w:sz="4" w:space="0" w:color="auto"/>
            </w:tcBorders>
            <w:hideMark/>
          </w:tcPr>
          <w:p w14:paraId="464771F8" w14:textId="77777777" w:rsidR="00787FE5" w:rsidRPr="00311D76" w:rsidRDefault="00311D76" w:rsidP="00311D76">
            <w:pPr>
              <w:jc w:val="center"/>
            </w:pPr>
            <w:r w:rsidRPr="00311D76">
              <w:t>考试内容与形</w:t>
            </w:r>
            <w:r w:rsidRPr="00311D76">
              <w:rPr>
                <w:rFonts w:hint="eastAsia"/>
              </w:rPr>
              <w:t>式</w:t>
            </w:r>
          </w:p>
        </w:tc>
      </w:tr>
      <w:tr w:rsidR="00787FE5" w14:paraId="5F5F3C92" w14:textId="77777777" w:rsidTr="00787F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E73C5" w14:textId="77777777" w:rsidR="00787FE5" w:rsidRDefault="00787FE5">
            <w:pPr>
              <w:spacing w:line="276" w:lineRule="auto"/>
              <w:rPr>
                <w:rFonts w:ascii="Times New Roman" w:eastAsia="Times New Roman" w:hAnsi="Times New Roman" w:cs="Times New Roman"/>
                <w:sz w:val="26"/>
                <w:szCs w:val="26"/>
                <w:lang w:eastAsia="ru-RU"/>
              </w:rPr>
            </w:pPr>
          </w:p>
        </w:tc>
        <w:tc>
          <w:tcPr>
            <w:tcW w:w="1015" w:type="pct"/>
            <w:tcBorders>
              <w:top w:val="single" w:sz="4" w:space="0" w:color="auto"/>
              <w:left w:val="single" w:sz="4" w:space="0" w:color="auto"/>
              <w:bottom w:val="single" w:sz="4" w:space="0" w:color="auto"/>
              <w:right w:val="single" w:sz="4" w:space="0" w:color="auto"/>
            </w:tcBorders>
            <w:hideMark/>
          </w:tcPr>
          <w:p w14:paraId="07FC1A0C" w14:textId="77777777" w:rsidR="00787FE5" w:rsidRDefault="00311D76">
            <w:pPr>
              <w:widowControl w:val="0"/>
              <w:autoSpaceDE w:val="0"/>
              <w:autoSpaceDN w:val="0"/>
              <w:adjustRightInd w:val="0"/>
              <w:spacing w:line="276" w:lineRule="auto"/>
              <w:jc w:val="center"/>
              <w:rPr>
                <w:sz w:val="26"/>
                <w:szCs w:val="26"/>
              </w:rPr>
            </w:pPr>
            <w:r>
              <w:rPr>
                <w:rFonts w:hint="eastAsia"/>
                <w:sz w:val="26"/>
                <w:szCs w:val="26"/>
              </w:rPr>
              <w:t>面试</w:t>
            </w:r>
          </w:p>
        </w:tc>
        <w:tc>
          <w:tcPr>
            <w:tcW w:w="2465" w:type="pct"/>
            <w:tcBorders>
              <w:top w:val="single" w:sz="4" w:space="0" w:color="auto"/>
              <w:left w:val="single" w:sz="4" w:space="0" w:color="auto"/>
              <w:bottom w:val="single" w:sz="4" w:space="0" w:color="auto"/>
              <w:right w:val="single" w:sz="4" w:space="0" w:color="auto"/>
            </w:tcBorders>
            <w:hideMark/>
          </w:tcPr>
          <w:p w14:paraId="6D7FEACA" w14:textId="77777777" w:rsidR="00787FE5" w:rsidRDefault="00311D76">
            <w:pPr>
              <w:widowControl w:val="0"/>
              <w:autoSpaceDE w:val="0"/>
              <w:autoSpaceDN w:val="0"/>
              <w:adjustRightInd w:val="0"/>
              <w:spacing w:line="276" w:lineRule="auto"/>
              <w:jc w:val="center"/>
              <w:rPr>
                <w:b/>
                <w:sz w:val="26"/>
                <w:szCs w:val="26"/>
              </w:rPr>
            </w:pPr>
            <w:r w:rsidRPr="00311D76">
              <w:rPr>
                <w:rFonts w:hint="eastAsia"/>
                <w:sz w:val="26"/>
                <w:szCs w:val="26"/>
              </w:rPr>
              <w:t>补充面试</w:t>
            </w:r>
          </w:p>
        </w:tc>
      </w:tr>
      <w:tr w:rsidR="00787FE5" w14:paraId="524F6EEA"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63A38A2C" w14:textId="77777777" w:rsidR="00787FE5" w:rsidRDefault="00787FE5">
            <w:pPr>
              <w:widowControl w:val="0"/>
              <w:autoSpaceDE w:val="0"/>
              <w:autoSpaceDN w:val="0"/>
              <w:adjustRightInd w:val="0"/>
              <w:spacing w:line="276" w:lineRule="auto"/>
              <w:rPr>
                <w:sz w:val="26"/>
                <w:szCs w:val="26"/>
              </w:rPr>
            </w:pPr>
            <w:r>
              <w:rPr>
                <w:rFonts w:hint="eastAsia"/>
                <w:sz w:val="26"/>
                <w:szCs w:val="26"/>
              </w:rPr>
              <w:t>作曲</w:t>
            </w:r>
          </w:p>
        </w:tc>
        <w:tc>
          <w:tcPr>
            <w:tcW w:w="1015" w:type="pct"/>
            <w:vMerge w:val="restart"/>
            <w:tcBorders>
              <w:top w:val="single" w:sz="4" w:space="0" w:color="auto"/>
              <w:left w:val="single" w:sz="4" w:space="0" w:color="auto"/>
              <w:bottom w:val="single" w:sz="4" w:space="0" w:color="auto"/>
              <w:right w:val="single" w:sz="4" w:space="0" w:color="auto"/>
            </w:tcBorders>
            <w:hideMark/>
          </w:tcPr>
          <w:p w14:paraId="13F8B1B9" w14:textId="713058F1" w:rsidR="00787FE5" w:rsidRPr="00F034C7" w:rsidRDefault="00F034C7" w:rsidP="00F034C7">
            <w:r w:rsidRPr="00F034C7">
              <w:rPr>
                <w:sz w:val="26"/>
                <w:szCs w:val="26"/>
              </w:rPr>
              <w:t>英语口语测试（面试形式</w:t>
            </w:r>
            <w:r w:rsidRPr="00F034C7">
              <w:rPr>
                <w:rFonts w:hint="eastAsia"/>
                <w:sz w:val="26"/>
                <w:szCs w:val="26"/>
              </w:rPr>
              <w:t>）</w:t>
            </w:r>
          </w:p>
        </w:tc>
        <w:tc>
          <w:tcPr>
            <w:tcW w:w="2465" w:type="pct"/>
            <w:tcBorders>
              <w:top w:val="single" w:sz="4" w:space="0" w:color="auto"/>
              <w:left w:val="single" w:sz="4" w:space="0" w:color="auto"/>
              <w:bottom w:val="single" w:sz="4" w:space="0" w:color="auto"/>
              <w:right w:val="single" w:sz="4" w:space="0" w:color="auto"/>
            </w:tcBorders>
            <w:hideMark/>
          </w:tcPr>
          <w:p w14:paraId="46C6C3B9" w14:textId="3159B4E2" w:rsidR="00B94CD5" w:rsidRPr="00B94CD5" w:rsidRDefault="00B94CD5">
            <w:pPr>
              <w:widowControl w:val="0"/>
              <w:autoSpaceDE w:val="0"/>
              <w:autoSpaceDN w:val="0"/>
              <w:adjustRightInd w:val="0"/>
              <w:spacing w:line="276" w:lineRule="auto"/>
              <w:jc w:val="both"/>
              <w:rPr>
                <w:sz w:val="26"/>
                <w:szCs w:val="26"/>
              </w:rPr>
            </w:pPr>
            <w:r w:rsidRPr="00B94CD5">
              <w:rPr>
                <w:sz w:val="26"/>
                <w:szCs w:val="26"/>
              </w:rPr>
              <w:t>「作曲」专业：提交个人作品，以面试（听辨）形式进行考核</w:t>
            </w:r>
          </w:p>
        </w:tc>
      </w:tr>
      <w:tr w:rsidR="00787FE5" w14:paraId="5D2B658E"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4C5EF7A0" w14:textId="77777777" w:rsidR="00787FE5" w:rsidRDefault="00787FE5">
            <w:pPr>
              <w:widowControl w:val="0"/>
              <w:autoSpaceDE w:val="0"/>
              <w:autoSpaceDN w:val="0"/>
              <w:adjustRightInd w:val="0"/>
              <w:spacing w:line="276" w:lineRule="auto"/>
              <w:rPr>
                <w:sz w:val="26"/>
                <w:szCs w:val="26"/>
              </w:rPr>
            </w:pPr>
            <w:r>
              <w:rPr>
                <w:rFonts w:hint="eastAsia"/>
                <w:sz w:val="26"/>
                <w:szCs w:val="26"/>
              </w:rPr>
              <w:t>学术合唱指挥艺术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E8F30" w14:textId="77777777" w:rsidR="00787FE5" w:rsidRDefault="00787FE5">
            <w:pPr>
              <w:spacing w:line="276" w:lineRule="auto"/>
              <w:rPr>
                <w:rFonts w:ascii="Times New Roman" w:eastAsia="Times New Roman" w:hAnsi="Times New Roman" w:cs="Times New Roman"/>
                <w:sz w:val="26"/>
                <w:szCs w:val="26"/>
                <w:lang w:eastAsia="ru-RU"/>
              </w:rPr>
            </w:pPr>
          </w:p>
        </w:tc>
        <w:tc>
          <w:tcPr>
            <w:tcW w:w="2465" w:type="pct"/>
            <w:tcBorders>
              <w:top w:val="single" w:sz="4" w:space="0" w:color="auto"/>
              <w:left w:val="single" w:sz="4" w:space="0" w:color="auto"/>
              <w:bottom w:val="single" w:sz="4" w:space="0" w:color="auto"/>
              <w:right w:val="single" w:sz="4" w:space="0" w:color="auto"/>
            </w:tcBorders>
            <w:hideMark/>
          </w:tcPr>
          <w:p w14:paraId="4AD80B04" w14:textId="1C4E60E1" w:rsidR="00787FE5" w:rsidRPr="00AE266D" w:rsidRDefault="00AE266D" w:rsidP="00AE266D">
            <w:pPr>
              <w:rPr>
                <w:rFonts w:hint="eastAsia"/>
              </w:rPr>
            </w:pPr>
            <w:r w:rsidRPr="00AE266D">
              <w:rPr>
                <w:sz w:val="26"/>
                <w:szCs w:val="26"/>
              </w:rPr>
              <w:t>「指挥」专业：面试（听辨）形式指挥</w:t>
            </w:r>
            <w:r>
              <w:rPr>
                <w:rFonts w:hint="eastAsia"/>
                <w:sz w:val="26"/>
                <w:szCs w:val="26"/>
              </w:rPr>
              <w:t>作品</w:t>
            </w:r>
          </w:p>
        </w:tc>
      </w:tr>
      <w:tr w:rsidR="00787FE5" w14:paraId="3BD9C633"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64E3CEE7" w14:textId="77777777" w:rsidR="00787FE5" w:rsidRDefault="00787FE5">
            <w:pPr>
              <w:widowControl w:val="0"/>
              <w:autoSpaceDE w:val="0"/>
              <w:autoSpaceDN w:val="0"/>
              <w:adjustRightInd w:val="0"/>
              <w:spacing w:line="276" w:lineRule="auto"/>
              <w:rPr>
                <w:sz w:val="26"/>
                <w:szCs w:val="26"/>
              </w:rPr>
            </w:pPr>
            <w:r>
              <w:rPr>
                <w:rFonts w:hint="eastAsia"/>
                <w:sz w:val="26"/>
                <w:szCs w:val="26"/>
              </w:rPr>
              <w:t>声乐表演艺术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5575A" w14:textId="77777777" w:rsidR="00787FE5" w:rsidRDefault="00787FE5">
            <w:pPr>
              <w:spacing w:line="276" w:lineRule="auto"/>
              <w:rPr>
                <w:rFonts w:ascii="Times New Roman" w:eastAsia="Times New Roman" w:hAnsi="Times New Roman" w:cs="Times New Roman"/>
                <w:sz w:val="26"/>
                <w:szCs w:val="26"/>
                <w:lang w:eastAsia="ru-RU"/>
              </w:rPr>
            </w:pPr>
          </w:p>
        </w:tc>
        <w:tc>
          <w:tcPr>
            <w:tcW w:w="2465" w:type="pct"/>
            <w:tcBorders>
              <w:top w:val="single" w:sz="4" w:space="0" w:color="auto"/>
              <w:left w:val="single" w:sz="4" w:space="0" w:color="auto"/>
              <w:bottom w:val="single" w:sz="4" w:space="0" w:color="auto"/>
              <w:right w:val="single" w:sz="4" w:space="0" w:color="auto"/>
            </w:tcBorders>
            <w:hideMark/>
          </w:tcPr>
          <w:p w14:paraId="2074CC99" w14:textId="6AAB256B" w:rsidR="00787FE5" w:rsidRDefault="00CD2A2C">
            <w:pPr>
              <w:widowControl w:val="0"/>
              <w:autoSpaceDE w:val="0"/>
              <w:autoSpaceDN w:val="0"/>
              <w:adjustRightInd w:val="0"/>
              <w:spacing w:line="276" w:lineRule="auto"/>
              <w:jc w:val="both"/>
              <w:rPr>
                <w:sz w:val="26"/>
                <w:szCs w:val="26"/>
              </w:rPr>
            </w:pPr>
            <w:r w:rsidRPr="00AE266D">
              <w:rPr>
                <w:sz w:val="26"/>
                <w:szCs w:val="26"/>
              </w:rPr>
              <w:t>「</w:t>
            </w:r>
            <w:r>
              <w:rPr>
                <w:rFonts w:hint="eastAsia"/>
                <w:sz w:val="26"/>
                <w:szCs w:val="26"/>
              </w:rPr>
              <w:t>声乐独唱</w:t>
            </w:r>
            <w:r w:rsidRPr="00AE266D">
              <w:rPr>
                <w:sz w:val="26"/>
                <w:szCs w:val="26"/>
              </w:rPr>
              <w:t>」专业：面试（听辨）形式</w:t>
            </w:r>
            <w:r>
              <w:rPr>
                <w:rFonts w:hint="eastAsia"/>
                <w:sz w:val="26"/>
                <w:szCs w:val="26"/>
              </w:rPr>
              <w:t>演唱</w:t>
            </w:r>
            <w:r>
              <w:rPr>
                <w:rFonts w:hint="eastAsia"/>
                <w:sz w:val="26"/>
                <w:szCs w:val="26"/>
              </w:rPr>
              <w:t>作品</w:t>
            </w:r>
          </w:p>
        </w:tc>
      </w:tr>
      <w:tr w:rsidR="00787FE5" w14:paraId="522F541C"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2C956A58" w14:textId="77777777" w:rsidR="00787FE5" w:rsidRDefault="00787FE5">
            <w:pPr>
              <w:widowControl w:val="0"/>
              <w:autoSpaceDE w:val="0"/>
              <w:autoSpaceDN w:val="0"/>
              <w:adjustRightInd w:val="0"/>
              <w:spacing w:line="276" w:lineRule="auto"/>
              <w:rPr>
                <w:sz w:val="26"/>
                <w:szCs w:val="26"/>
              </w:rPr>
            </w:pPr>
            <w:r>
              <w:rPr>
                <w:rFonts w:hint="eastAsia"/>
                <w:sz w:val="26"/>
                <w:szCs w:val="26"/>
              </w:rPr>
              <w:t>音乐会表演艺术（钢琴）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D874F" w14:textId="77777777" w:rsidR="00787FE5" w:rsidRDefault="00787FE5">
            <w:pPr>
              <w:spacing w:line="276" w:lineRule="auto"/>
              <w:rPr>
                <w:rFonts w:ascii="Times New Roman" w:eastAsia="Times New Roman" w:hAnsi="Times New Roman" w:cs="Times New Roman"/>
                <w:sz w:val="26"/>
                <w:szCs w:val="26"/>
              </w:rPr>
            </w:pPr>
          </w:p>
        </w:tc>
        <w:tc>
          <w:tcPr>
            <w:tcW w:w="2465" w:type="pct"/>
            <w:tcBorders>
              <w:top w:val="single" w:sz="4" w:space="0" w:color="auto"/>
              <w:left w:val="single" w:sz="4" w:space="0" w:color="auto"/>
              <w:bottom w:val="single" w:sz="4" w:space="0" w:color="auto"/>
              <w:right w:val="single" w:sz="4" w:space="0" w:color="auto"/>
            </w:tcBorders>
            <w:hideMark/>
          </w:tcPr>
          <w:p w14:paraId="36DCDDA2" w14:textId="0CDA9394" w:rsidR="00787FE5" w:rsidRPr="00F75939" w:rsidRDefault="00F75939" w:rsidP="00F75939">
            <w:r w:rsidRPr="00F75939">
              <w:rPr>
                <w:sz w:val="26"/>
                <w:szCs w:val="26"/>
              </w:rPr>
              <w:t>以听辨形式完成「专业乐器」学科的独奏曲</w:t>
            </w:r>
            <w:r w:rsidRPr="00F75939">
              <w:rPr>
                <w:rFonts w:hint="eastAsia"/>
                <w:sz w:val="26"/>
                <w:szCs w:val="26"/>
              </w:rPr>
              <w:t>目</w:t>
            </w:r>
          </w:p>
        </w:tc>
      </w:tr>
      <w:tr w:rsidR="00787FE5" w14:paraId="7E4064CC"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7CBAA237" w14:textId="77777777" w:rsidR="00787FE5" w:rsidRDefault="00CD4D14">
            <w:pPr>
              <w:widowControl w:val="0"/>
              <w:autoSpaceDE w:val="0"/>
              <w:autoSpaceDN w:val="0"/>
              <w:adjustRightInd w:val="0"/>
              <w:spacing w:line="276" w:lineRule="auto"/>
              <w:rPr>
                <w:sz w:val="26"/>
                <w:szCs w:val="26"/>
              </w:rPr>
            </w:pPr>
            <w:r>
              <w:rPr>
                <w:rFonts w:hint="eastAsia"/>
                <w:sz w:val="26"/>
                <w:szCs w:val="26"/>
              </w:rPr>
              <w:t>音乐会表演艺术（小提琴）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E1556" w14:textId="77777777" w:rsidR="00787FE5" w:rsidRDefault="00787FE5">
            <w:pPr>
              <w:spacing w:line="276" w:lineRule="auto"/>
              <w:rPr>
                <w:rFonts w:ascii="Times New Roman" w:eastAsia="Times New Roman" w:hAnsi="Times New Roman" w:cs="Times New Roman"/>
                <w:sz w:val="26"/>
                <w:szCs w:val="26"/>
              </w:rPr>
            </w:pPr>
          </w:p>
        </w:tc>
        <w:tc>
          <w:tcPr>
            <w:tcW w:w="2465" w:type="pct"/>
            <w:tcBorders>
              <w:top w:val="single" w:sz="4" w:space="0" w:color="auto"/>
              <w:left w:val="single" w:sz="4" w:space="0" w:color="auto"/>
              <w:bottom w:val="single" w:sz="4" w:space="0" w:color="auto"/>
              <w:right w:val="single" w:sz="4" w:space="0" w:color="auto"/>
            </w:tcBorders>
            <w:hideMark/>
          </w:tcPr>
          <w:p w14:paraId="2EB559BD" w14:textId="056A056C" w:rsidR="00787FE5" w:rsidRDefault="00F75939">
            <w:pPr>
              <w:widowControl w:val="0"/>
              <w:autoSpaceDE w:val="0"/>
              <w:autoSpaceDN w:val="0"/>
              <w:adjustRightInd w:val="0"/>
              <w:spacing w:line="276" w:lineRule="auto"/>
              <w:jc w:val="both"/>
              <w:rPr>
                <w:b/>
                <w:sz w:val="26"/>
                <w:szCs w:val="26"/>
              </w:rPr>
            </w:pPr>
            <w:r w:rsidRPr="00F75939">
              <w:rPr>
                <w:sz w:val="26"/>
                <w:szCs w:val="26"/>
              </w:rPr>
              <w:t>以听辨形式完成「专业乐器」学科的独奏曲</w:t>
            </w:r>
            <w:r w:rsidRPr="00F75939">
              <w:rPr>
                <w:rFonts w:hint="eastAsia"/>
                <w:sz w:val="26"/>
                <w:szCs w:val="26"/>
              </w:rPr>
              <w:t>目</w:t>
            </w:r>
          </w:p>
        </w:tc>
      </w:tr>
      <w:tr w:rsidR="00787FE5" w14:paraId="1ABCBBC4"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0767EEB5" w14:textId="77777777" w:rsidR="00787FE5" w:rsidRDefault="00CD4D14">
            <w:pPr>
              <w:widowControl w:val="0"/>
              <w:autoSpaceDE w:val="0"/>
              <w:autoSpaceDN w:val="0"/>
              <w:adjustRightInd w:val="0"/>
              <w:spacing w:line="276" w:lineRule="auto"/>
              <w:rPr>
                <w:sz w:val="26"/>
                <w:szCs w:val="26"/>
              </w:rPr>
            </w:pPr>
            <w:r>
              <w:rPr>
                <w:rFonts w:hint="eastAsia"/>
                <w:sz w:val="26"/>
                <w:szCs w:val="26"/>
              </w:rPr>
              <w:t>音乐会表演艺术（小号）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D4E53" w14:textId="77777777" w:rsidR="00787FE5" w:rsidRDefault="00787FE5">
            <w:pPr>
              <w:spacing w:line="276" w:lineRule="auto"/>
              <w:rPr>
                <w:rFonts w:ascii="Times New Roman" w:eastAsia="Times New Roman" w:hAnsi="Times New Roman" w:cs="Times New Roman"/>
                <w:sz w:val="26"/>
                <w:szCs w:val="26"/>
              </w:rPr>
            </w:pPr>
          </w:p>
        </w:tc>
        <w:tc>
          <w:tcPr>
            <w:tcW w:w="2465" w:type="pct"/>
            <w:tcBorders>
              <w:top w:val="single" w:sz="4" w:space="0" w:color="auto"/>
              <w:left w:val="single" w:sz="4" w:space="0" w:color="auto"/>
              <w:bottom w:val="single" w:sz="4" w:space="0" w:color="auto"/>
              <w:right w:val="single" w:sz="4" w:space="0" w:color="auto"/>
            </w:tcBorders>
            <w:hideMark/>
          </w:tcPr>
          <w:p w14:paraId="7FF2A54F" w14:textId="012F2720" w:rsidR="00787FE5" w:rsidRDefault="00F75939">
            <w:pPr>
              <w:widowControl w:val="0"/>
              <w:autoSpaceDE w:val="0"/>
              <w:autoSpaceDN w:val="0"/>
              <w:adjustRightInd w:val="0"/>
              <w:spacing w:line="276" w:lineRule="auto"/>
              <w:jc w:val="both"/>
              <w:rPr>
                <w:sz w:val="26"/>
                <w:szCs w:val="26"/>
              </w:rPr>
            </w:pPr>
            <w:r w:rsidRPr="00F75939">
              <w:rPr>
                <w:sz w:val="26"/>
                <w:szCs w:val="26"/>
              </w:rPr>
              <w:t>以听辨形式完成「专业乐器」学科的独奏曲</w:t>
            </w:r>
            <w:r w:rsidRPr="00F75939">
              <w:rPr>
                <w:rFonts w:hint="eastAsia"/>
                <w:sz w:val="26"/>
                <w:szCs w:val="26"/>
              </w:rPr>
              <w:t>目</w:t>
            </w:r>
          </w:p>
        </w:tc>
      </w:tr>
      <w:tr w:rsidR="00787FE5" w14:paraId="52C579B6"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557C0F9D" w14:textId="77777777" w:rsidR="00787FE5" w:rsidRDefault="00CD4D14">
            <w:pPr>
              <w:widowControl w:val="0"/>
              <w:autoSpaceDE w:val="0"/>
              <w:autoSpaceDN w:val="0"/>
              <w:adjustRightInd w:val="0"/>
              <w:spacing w:line="276" w:lineRule="auto"/>
              <w:rPr>
                <w:sz w:val="26"/>
                <w:szCs w:val="26"/>
              </w:rPr>
            </w:pPr>
            <w:r>
              <w:rPr>
                <w:rFonts w:hint="eastAsia"/>
                <w:sz w:val="26"/>
                <w:szCs w:val="26"/>
              </w:rPr>
              <w:t>音乐会表演艺术（古典吉他）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FE9D5" w14:textId="77777777" w:rsidR="00787FE5" w:rsidRDefault="00787FE5">
            <w:pPr>
              <w:spacing w:line="276" w:lineRule="auto"/>
              <w:rPr>
                <w:rFonts w:ascii="Times New Roman" w:eastAsia="Times New Roman" w:hAnsi="Times New Roman" w:cs="Times New Roman"/>
                <w:sz w:val="26"/>
                <w:szCs w:val="26"/>
              </w:rPr>
            </w:pPr>
          </w:p>
        </w:tc>
        <w:tc>
          <w:tcPr>
            <w:tcW w:w="2465" w:type="pct"/>
            <w:tcBorders>
              <w:top w:val="single" w:sz="4" w:space="0" w:color="auto"/>
              <w:left w:val="single" w:sz="4" w:space="0" w:color="auto"/>
              <w:bottom w:val="single" w:sz="4" w:space="0" w:color="auto"/>
              <w:right w:val="single" w:sz="4" w:space="0" w:color="auto"/>
            </w:tcBorders>
            <w:hideMark/>
          </w:tcPr>
          <w:p w14:paraId="476A4427" w14:textId="61FC4343" w:rsidR="00787FE5" w:rsidRDefault="00F75939">
            <w:pPr>
              <w:widowControl w:val="0"/>
              <w:autoSpaceDE w:val="0"/>
              <w:autoSpaceDN w:val="0"/>
              <w:adjustRightInd w:val="0"/>
              <w:spacing w:line="276" w:lineRule="auto"/>
              <w:jc w:val="both"/>
              <w:rPr>
                <w:b/>
                <w:sz w:val="26"/>
                <w:szCs w:val="26"/>
              </w:rPr>
            </w:pPr>
            <w:r w:rsidRPr="00F75939">
              <w:rPr>
                <w:sz w:val="26"/>
                <w:szCs w:val="26"/>
              </w:rPr>
              <w:t>以听辨形式完成「专业乐器」学科的独奏曲</w:t>
            </w:r>
            <w:r w:rsidRPr="00F75939">
              <w:rPr>
                <w:rFonts w:hint="eastAsia"/>
                <w:sz w:val="26"/>
                <w:szCs w:val="26"/>
              </w:rPr>
              <w:t>目</w:t>
            </w:r>
          </w:p>
        </w:tc>
      </w:tr>
      <w:tr w:rsidR="00787FE5" w14:paraId="6004A673"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7CDB2A62" w14:textId="77777777" w:rsidR="00787FE5" w:rsidRDefault="00CD4D14">
            <w:pPr>
              <w:widowControl w:val="0"/>
              <w:autoSpaceDE w:val="0"/>
              <w:autoSpaceDN w:val="0"/>
              <w:adjustRightInd w:val="0"/>
              <w:spacing w:line="276" w:lineRule="auto"/>
              <w:rPr>
                <w:sz w:val="26"/>
                <w:szCs w:val="26"/>
              </w:rPr>
            </w:pPr>
            <w:r>
              <w:rPr>
                <w:rFonts w:hint="eastAsia"/>
                <w:sz w:val="26"/>
                <w:szCs w:val="26"/>
              </w:rPr>
              <w:t>音乐会表演艺术（手风琴）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5E7AF" w14:textId="77777777" w:rsidR="00787FE5" w:rsidRDefault="00787FE5">
            <w:pPr>
              <w:spacing w:line="276" w:lineRule="auto"/>
              <w:rPr>
                <w:rFonts w:ascii="Times New Roman" w:eastAsia="Times New Roman" w:hAnsi="Times New Roman" w:cs="Times New Roman"/>
                <w:sz w:val="26"/>
                <w:szCs w:val="26"/>
              </w:rPr>
            </w:pPr>
          </w:p>
        </w:tc>
        <w:tc>
          <w:tcPr>
            <w:tcW w:w="2465" w:type="pct"/>
            <w:tcBorders>
              <w:top w:val="single" w:sz="4" w:space="0" w:color="auto"/>
              <w:left w:val="single" w:sz="4" w:space="0" w:color="auto"/>
              <w:bottom w:val="single" w:sz="4" w:space="0" w:color="auto"/>
              <w:right w:val="single" w:sz="4" w:space="0" w:color="auto"/>
            </w:tcBorders>
            <w:hideMark/>
          </w:tcPr>
          <w:p w14:paraId="3AC62EF8" w14:textId="02890C7E" w:rsidR="00787FE5" w:rsidRDefault="00F75939">
            <w:pPr>
              <w:widowControl w:val="0"/>
              <w:autoSpaceDE w:val="0"/>
              <w:autoSpaceDN w:val="0"/>
              <w:adjustRightInd w:val="0"/>
              <w:spacing w:line="276" w:lineRule="auto"/>
              <w:jc w:val="both"/>
              <w:rPr>
                <w:sz w:val="26"/>
                <w:szCs w:val="26"/>
              </w:rPr>
            </w:pPr>
            <w:r w:rsidRPr="00F75939">
              <w:rPr>
                <w:sz w:val="26"/>
                <w:szCs w:val="26"/>
              </w:rPr>
              <w:t>以听辨形式完成「专业乐器」学科的独奏曲</w:t>
            </w:r>
            <w:r w:rsidRPr="00F75939">
              <w:rPr>
                <w:rFonts w:hint="eastAsia"/>
                <w:sz w:val="26"/>
                <w:szCs w:val="26"/>
              </w:rPr>
              <w:t>目</w:t>
            </w:r>
          </w:p>
        </w:tc>
      </w:tr>
      <w:tr w:rsidR="00787FE5" w14:paraId="4D0487E1" w14:textId="77777777" w:rsidTr="00787FE5">
        <w:tc>
          <w:tcPr>
            <w:tcW w:w="1520" w:type="pct"/>
            <w:tcBorders>
              <w:top w:val="single" w:sz="4" w:space="0" w:color="auto"/>
              <w:left w:val="single" w:sz="4" w:space="0" w:color="auto"/>
              <w:bottom w:val="single" w:sz="4" w:space="0" w:color="auto"/>
              <w:right w:val="single" w:sz="4" w:space="0" w:color="auto"/>
            </w:tcBorders>
            <w:hideMark/>
          </w:tcPr>
          <w:p w14:paraId="2D72791F" w14:textId="77777777" w:rsidR="00787FE5" w:rsidRDefault="00CD4D14">
            <w:pPr>
              <w:widowControl w:val="0"/>
              <w:autoSpaceDE w:val="0"/>
              <w:autoSpaceDN w:val="0"/>
              <w:adjustRightInd w:val="0"/>
              <w:spacing w:line="276" w:lineRule="auto"/>
              <w:rPr>
                <w:sz w:val="26"/>
                <w:szCs w:val="26"/>
              </w:rPr>
            </w:pPr>
            <w:r>
              <w:rPr>
                <w:rFonts w:hint="eastAsia"/>
                <w:sz w:val="26"/>
                <w:szCs w:val="26"/>
              </w:rPr>
              <w:t>钢琴伴奏艺术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D70F5" w14:textId="77777777" w:rsidR="00787FE5" w:rsidRDefault="00787FE5">
            <w:pPr>
              <w:spacing w:line="276" w:lineRule="auto"/>
              <w:rPr>
                <w:rFonts w:ascii="Times New Roman" w:eastAsia="Times New Roman" w:hAnsi="Times New Roman" w:cs="Times New Roman"/>
                <w:sz w:val="26"/>
                <w:szCs w:val="26"/>
                <w:lang w:eastAsia="ru-RU"/>
              </w:rPr>
            </w:pPr>
          </w:p>
        </w:tc>
        <w:tc>
          <w:tcPr>
            <w:tcW w:w="2465" w:type="pct"/>
            <w:tcBorders>
              <w:top w:val="single" w:sz="4" w:space="0" w:color="auto"/>
              <w:left w:val="single" w:sz="4" w:space="0" w:color="auto"/>
              <w:bottom w:val="single" w:sz="4" w:space="0" w:color="auto"/>
              <w:right w:val="single" w:sz="4" w:space="0" w:color="auto"/>
            </w:tcBorders>
            <w:hideMark/>
          </w:tcPr>
          <w:p w14:paraId="0203208E" w14:textId="42E450C4" w:rsidR="00787FE5" w:rsidRDefault="00F75939">
            <w:pPr>
              <w:widowControl w:val="0"/>
              <w:autoSpaceDE w:val="0"/>
              <w:autoSpaceDN w:val="0"/>
              <w:adjustRightInd w:val="0"/>
              <w:spacing w:line="276" w:lineRule="auto"/>
              <w:jc w:val="both"/>
              <w:rPr>
                <w:sz w:val="26"/>
                <w:szCs w:val="26"/>
              </w:rPr>
            </w:pPr>
            <w:r w:rsidRPr="00F75939">
              <w:rPr>
                <w:sz w:val="26"/>
                <w:szCs w:val="26"/>
              </w:rPr>
              <w:t>以听辨形式完成「</w:t>
            </w:r>
            <w:r>
              <w:rPr>
                <w:rFonts w:hint="eastAsia"/>
                <w:sz w:val="26"/>
                <w:szCs w:val="26"/>
              </w:rPr>
              <w:t>伴奏课</w:t>
            </w:r>
            <w:r w:rsidRPr="00F75939">
              <w:rPr>
                <w:sz w:val="26"/>
                <w:szCs w:val="26"/>
              </w:rPr>
              <w:t>」学科的独奏曲</w:t>
            </w:r>
            <w:r w:rsidRPr="00F75939">
              <w:rPr>
                <w:rFonts w:hint="eastAsia"/>
                <w:sz w:val="26"/>
                <w:szCs w:val="26"/>
              </w:rPr>
              <w:t>目</w:t>
            </w:r>
          </w:p>
        </w:tc>
      </w:tr>
    </w:tbl>
    <w:p w14:paraId="6313F4CE" w14:textId="77777777" w:rsidR="00E41CFE" w:rsidRPr="00E41CFE" w:rsidRDefault="00E41CFE" w:rsidP="00E41CFE">
      <w:bookmarkStart w:id="0" w:name="_GoBack"/>
      <w:bookmarkEnd w:id="0"/>
    </w:p>
    <w:sectPr w:rsidR="00E41CFE" w:rsidRPr="00E41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4526D6"/>
    <w:multiLevelType w:val="multilevel"/>
    <w:tmpl w:val="450E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93AFD"/>
    <w:multiLevelType w:val="hybridMultilevel"/>
    <w:tmpl w:val="30049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03"/>
    <w:rsid w:val="00000DD8"/>
    <w:rsid w:val="00017B18"/>
    <w:rsid w:val="00087CB8"/>
    <w:rsid w:val="00122A72"/>
    <w:rsid w:val="00311D76"/>
    <w:rsid w:val="003265E4"/>
    <w:rsid w:val="00541E8B"/>
    <w:rsid w:val="00556830"/>
    <w:rsid w:val="0059346B"/>
    <w:rsid w:val="00602C4F"/>
    <w:rsid w:val="00646108"/>
    <w:rsid w:val="00696F1A"/>
    <w:rsid w:val="006C23C7"/>
    <w:rsid w:val="006C4FC2"/>
    <w:rsid w:val="00787FE5"/>
    <w:rsid w:val="0081312F"/>
    <w:rsid w:val="008174E2"/>
    <w:rsid w:val="00850C7C"/>
    <w:rsid w:val="008E0040"/>
    <w:rsid w:val="009F2869"/>
    <w:rsid w:val="00A12295"/>
    <w:rsid w:val="00AE266D"/>
    <w:rsid w:val="00AE364F"/>
    <w:rsid w:val="00B26CB2"/>
    <w:rsid w:val="00B818B5"/>
    <w:rsid w:val="00B94CD5"/>
    <w:rsid w:val="00BF3677"/>
    <w:rsid w:val="00C253B1"/>
    <w:rsid w:val="00C517C3"/>
    <w:rsid w:val="00CD2A2C"/>
    <w:rsid w:val="00CD4D14"/>
    <w:rsid w:val="00D122A9"/>
    <w:rsid w:val="00D66054"/>
    <w:rsid w:val="00DE13FB"/>
    <w:rsid w:val="00E06503"/>
    <w:rsid w:val="00E259E1"/>
    <w:rsid w:val="00E41CFE"/>
    <w:rsid w:val="00EA1549"/>
    <w:rsid w:val="00F034C7"/>
    <w:rsid w:val="00F75939"/>
    <w:rsid w:val="00F86294"/>
    <w:rsid w:val="00FC75F8"/>
    <w:rsid w:val="00FD50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B571"/>
  <w15:chartTrackingRefBased/>
  <w15:docId w15:val="{F2E2E5D1-C076-4245-91B2-9E98ADA0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0650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06503"/>
    <w:rPr>
      <w:b/>
      <w:bCs/>
    </w:rPr>
  </w:style>
  <w:style w:type="paragraph" w:styleId="a4">
    <w:name w:val="List Paragraph"/>
    <w:basedOn w:val="a"/>
    <w:uiPriority w:val="34"/>
    <w:qFormat/>
    <w:rsid w:val="00FD509D"/>
    <w:pPr>
      <w:ind w:left="720"/>
      <w:contextualSpacing/>
    </w:pPr>
  </w:style>
  <w:style w:type="character" w:styleId="a5">
    <w:name w:val="Hyperlink"/>
    <w:basedOn w:val="a0"/>
    <w:uiPriority w:val="99"/>
    <w:unhideWhenUsed/>
    <w:rsid w:val="006C23C7"/>
    <w:rPr>
      <w:color w:val="0563C1" w:themeColor="hyperlink"/>
      <w:u w:val="single"/>
    </w:rPr>
  </w:style>
  <w:style w:type="character" w:styleId="a6">
    <w:name w:val="Unresolved Mention"/>
    <w:basedOn w:val="a0"/>
    <w:uiPriority w:val="99"/>
    <w:semiHidden/>
    <w:unhideWhenUsed/>
    <w:rsid w:val="006C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6199">
      <w:bodyDiv w:val="1"/>
      <w:marLeft w:val="0"/>
      <w:marRight w:val="0"/>
      <w:marTop w:val="0"/>
      <w:marBottom w:val="0"/>
      <w:divBdr>
        <w:top w:val="none" w:sz="0" w:space="0" w:color="auto"/>
        <w:left w:val="none" w:sz="0" w:space="0" w:color="auto"/>
        <w:bottom w:val="none" w:sz="0" w:space="0" w:color="auto"/>
        <w:right w:val="none" w:sz="0" w:space="0" w:color="auto"/>
      </w:divBdr>
    </w:div>
    <w:div w:id="701437420">
      <w:bodyDiv w:val="1"/>
      <w:marLeft w:val="0"/>
      <w:marRight w:val="0"/>
      <w:marTop w:val="0"/>
      <w:marBottom w:val="0"/>
      <w:divBdr>
        <w:top w:val="none" w:sz="0" w:space="0" w:color="auto"/>
        <w:left w:val="none" w:sz="0" w:space="0" w:color="auto"/>
        <w:bottom w:val="none" w:sz="0" w:space="0" w:color="auto"/>
        <w:right w:val="none" w:sz="0" w:space="0" w:color="auto"/>
      </w:divBdr>
    </w:div>
    <w:div w:id="787747110">
      <w:bodyDiv w:val="1"/>
      <w:marLeft w:val="0"/>
      <w:marRight w:val="0"/>
      <w:marTop w:val="0"/>
      <w:marBottom w:val="0"/>
      <w:divBdr>
        <w:top w:val="none" w:sz="0" w:space="0" w:color="auto"/>
        <w:left w:val="none" w:sz="0" w:space="0" w:color="auto"/>
        <w:bottom w:val="none" w:sz="0" w:space="0" w:color="auto"/>
        <w:right w:val="none" w:sz="0" w:space="0" w:color="auto"/>
      </w:divBdr>
    </w:div>
    <w:div w:id="998846017">
      <w:bodyDiv w:val="1"/>
      <w:marLeft w:val="0"/>
      <w:marRight w:val="0"/>
      <w:marTop w:val="0"/>
      <w:marBottom w:val="0"/>
      <w:divBdr>
        <w:top w:val="none" w:sz="0" w:space="0" w:color="auto"/>
        <w:left w:val="none" w:sz="0" w:space="0" w:color="auto"/>
        <w:bottom w:val="none" w:sz="0" w:space="0" w:color="auto"/>
        <w:right w:val="none" w:sz="0" w:space="0" w:color="auto"/>
      </w:divBdr>
    </w:div>
    <w:div w:id="1054698095">
      <w:bodyDiv w:val="1"/>
      <w:marLeft w:val="0"/>
      <w:marRight w:val="0"/>
      <w:marTop w:val="0"/>
      <w:marBottom w:val="0"/>
      <w:divBdr>
        <w:top w:val="none" w:sz="0" w:space="0" w:color="auto"/>
        <w:left w:val="none" w:sz="0" w:space="0" w:color="auto"/>
        <w:bottom w:val="none" w:sz="0" w:space="0" w:color="auto"/>
        <w:right w:val="none" w:sz="0" w:space="0" w:color="auto"/>
      </w:divBdr>
    </w:div>
    <w:div w:id="1123883892">
      <w:bodyDiv w:val="1"/>
      <w:marLeft w:val="0"/>
      <w:marRight w:val="0"/>
      <w:marTop w:val="0"/>
      <w:marBottom w:val="0"/>
      <w:divBdr>
        <w:top w:val="none" w:sz="0" w:space="0" w:color="auto"/>
        <w:left w:val="none" w:sz="0" w:space="0" w:color="auto"/>
        <w:bottom w:val="none" w:sz="0" w:space="0" w:color="auto"/>
        <w:right w:val="none" w:sz="0" w:space="0" w:color="auto"/>
      </w:divBdr>
    </w:div>
    <w:div w:id="1449884924">
      <w:bodyDiv w:val="1"/>
      <w:marLeft w:val="0"/>
      <w:marRight w:val="0"/>
      <w:marTop w:val="0"/>
      <w:marBottom w:val="0"/>
      <w:divBdr>
        <w:top w:val="none" w:sz="0" w:space="0" w:color="auto"/>
        <w:left w:val="none" w:sz="0" w:space="0" w:color="auto"/>
        <w:bottom w:val="none" w:sz="0" w:space="0" w:color="auto"/>
        <w:right w:val="none" w:sz="0" w:space="0" w:color="auto"/>
      </w:divBdr>
    </w:div>
    <w:div w:id="1911766147">
      <w:bodyDiv w:val="1"/>
      <w:marLeft w:val="0"/>
      <w:marRight w:val="0"/>
      <w:marTop w:val="0"/>
      <w:marBottom w:val="0"/>
      <w:divBdr>
        <w:top w:val="none" w:sz="0" w:space="0" w:color="auto"/>
        <w:left w:val="none" w:sz="0" w:space="0" w:color="auto"/>
        <w:bottom w:val="none" w:sz="0" w:space="0" w:color="auto"/>
        <w:right w:val="none" w:sz="0" w:space="0" w:color="auto"/>
      </w:divBdr>
    </w:div>
    <w:div w:id="19396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gam.by/inostrannym-studentam/podgotovitelnoe-otdel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 TargetMode="External"/><Relationship Id="rId5" Type="http://schemas.openxmlformats.org/officeDocument/2006/relationships/hyperlink" Target="mailto:international_st@bgam.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Spec3.InterDept@BGAM.BY</dc:creator>
  <cp:keywords/>
  <dc:description/>
  <cp:lastModifiedBy>Spec3.InterDept@BGAM.BY</cp:lastModifiedBy>
  <cp:revision>4</cp:revision>
  <dcterms:created xsi:type="dcterms:W3CDTF">2026-03-04T08:23:00Z</dcterms:created>
  <dcterms:modified xsi:type="dcterms:W3CDTF">2026-03-09T08:52:00Z</dcterms:modified>
</cp:coreProperties>
</file>