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83C09" w14:textId="1A216DDE" w:rsidR="0021083E" w:rsidRPr="001242C2" w:rsidRDefault="0021083E" w:rsidP="0021083E">
      <w:pPr>
        <w:ind w:left="720" w:right="256"/>
        <w:jc w:val="center"/>
        <w:rPr>
          <w:b/>
          <w:sz w:val="28"/>
          <w:szCs w:val="28"/>
        </w:rPr>
      </w:pPr>
      <w:r w:rsidRPr="0021083E">
        <w:rPr>
          <w:b/>
          <w:sz w:val="28"/>
          <w:szCs w:val="28"/>
        </w:rPr>
        <w:t>ПАТРАБАВАННІ ДА ВЫКАНАННЯ ПРАГРАМЫ</w:t>
      </w:r>
      <w:r w:rsidR="001242C2">
        <w:rPr>
          <w:b/>
          <w:sz w:val="28"/>
          <w:szCs w:val="28"/>
        </w:rPr>
        <w:t xml:space="preserve"> ДЛЯ ПАСТУПЛЕННЯ Ў ЦЭНТР ДАДАТКОВАЙ АДУКАЦЫ</w:t>
      </w:r>
      <w:r w:rsidR="001242C2">
        <w:rPr>
          <w:b/>
          <w:sz w:val="28"/>
          <w:szCs w:val="28"/>
          <w:lang w:val="en-US"/>
        </w:rPr>
        <w:t>I</w:t>
      </w:r>
      <w:r w:rsidR="001242C2">
        <w:rPr>
          <w:b/>
          <w:sz w:val="28"/>
          <w:szCs w:val="28"/>
        </w:rPr>
        <w:t xml:space="preserve"> ДАРОСЛЫХ</w:t>
      </w:r>
    </w:p>
    <w:p w14:paraId="3C1402A1" w14:textId="77777777" w:rsidR="0021083E" w:rsidRDefault="0021083E" w:rsidP="0021083E">
      <w:pPr>
        <w:ind w:left="720" w:right="256"/>
        <w:jc w:val="center"/>
        <w:rPr>
          <w:b/>
          <w:sz w:val="28"/>
        </w:rPr>
      </w:pPr>
    </w:p>
    <w:p w14:paraId="66B5C0C3" w14:textId="31E542B8" w:rsidR="0021083E" w:rsidRDefault="0021083E" w:rsidP="0021083E">
      <w:pPr>
        <w:ind w:left="720" w:right="256"/>
        <w:jc w:val="center"/>
        <w:rPr>
          <w:b/>
          <w:sz w:val="28"/>
        </w:rPr>
      </w:pPr>
      <w:proofErr w:type="spellStart"/>
      <w:r w:rsidRPr="0021083E">
        <w:rPr>
          <w:b/>
          <w:sz w:val="28"/>
        </w:rPr>
        <w:t>Спецыяльнасць</w:t>
      </w:r>
      <w:proofErr w:type="spellEnd"/>
      <w:r w:rsidRPr="0021083E">
        <w:rPr>
          <w:b/>
          <w:sz w:val="28"/>
        </w:rPr>
        <w:t xml:space="preserve"> </w:t>
      </w:r>
      <w:r w:rsidR="00FD3B05">
        <w:rPr>
          <w:b/>
          <w:sz w:val="28"/>
        </w:rPr>
        <w:t xml:space="preserve">7-07-0215-02 </w:t>
      </w:r>
      <w:proofErr w:type="spellStart"/>
      <w:r w:rsidRPr="0021083E">
        <w:rPr>
          <w:b/>
          <w:sz w:val="28"/>
        </w:rPr>
        <w:t>Кампазіцыя</w:t>
      </w:r>
      <w:proofErr w:type="spellEnd"/>
    </w:p>
    <w:p w14:paraId="65B0F6B8" w14:textId="77777777" w:rsidR="0021083E" w:rsidRPr="00A676A9" w:rsidRDefault="0021083E" w:rsidP="0021083E">
      <w:pPr>
        <w:ind w:left="720" w:right="256"/>
        <w:jc w:val="center"/>
        <w:rPr>
          <w:b/>
          <w:sz w:val="28"/>
          <w:szCs w:val="28"/>
        </w:rPr>
      </w:pPr>
    </w:p>
    <w:p w14:paraId="50F5D0AD" w14:textId="46A9A697" w:rsidR="0021083E" w:rsidRPr="00C24F0C" w:rsidRDefault="0021083E" w:rsidP="0021083E">
      <w:pPr>
        <w:pStyle w:val="2"/>
        <w:ind w:firstLine="283"/>
      </w:pPr>
      <w:bookmarkStart w:id="0" w:name="_Hlk119174437"/>
      <w:r w:rsidRPr="00C24F0C">
        <w:t xml:space="preserve">Відэазапіс выканання праграмы ў фармаце mp4. </w:t>
      </w:r>
      <w:proofErr w:type="spellStart"/>
      <w:r w:rsidRPr="00C24F0C">
        <w:t>Запіс</w:t>
      </w:r>
      <w:proofErr w:type="spellEnd"/>
      <w:r w:rsidRPr="00C24F0C">
        <w:t xml:space="preserve"> </w:t>
      </w:r>
      <w:proofErr w:type="spellStart"/>
      <w:r w:rsidRPr="00C24F0C">
        <w:t>павінн</w:t>
      </w:r>
      <w:proofErr w:type="spellEnd"/>
      <w:r w:rsidR="001B38E7" w:rsidRPr="00C24F0C">
        <w:rPr>
          <w:lang w:val="be-BY"/>
        </w:rPr>
        <w:t>ы</w:t>
      </w:r>
      <w:r w:rsidRPr="00C24F0C">
        <w:t xml:space="preserve"> </w:t>
      </w:r>
      <w:proofErr w:type="spellStart"/>
      <w:r w:rsidRPr="00C24F0C">
        <w:t>быць</w:t>
      </w:r>
      <w:proofErr w:type="spellEnd"/>
      <w:r w:rsidRPr="00C24F0C">
        <w:t xml:space="preserve"> </w:t>
      </w:r>
      <w:proofErr w:type="spellStart"/>
      <w:r w:rsidRPr="00C24F0C">
        <w:t>прадстаўлен</w:t>
      </w:r>
      <w:proofErr w:type="spellEnd"/>
      <w:r w:rsidR="001B38E7" w:rsidRPr="00C24F0C">
        <w:rPr>
          <w:lang w:val="be-BY"/>
        </w:rPr>
        <w:t>ы</w:t>
      </w:r>
      <w:r w:rsidRPr="00C24F0C">
        <w:t xml:space="preserve"> без </w:t>
      </w:r>
      <w:proofErr w:type="spellStart"/>
      <w:r w:rsidRPr="00C24F0C">
        <w:t>відэа</w:t>
      </w:r>
      <w:proofErr w:type="spellEnd"/>
      <w:r w:rsidRPr="00C24F0C">
        <w:t xml:space="preserve">- і </w:t>
      </w:r>
      <w:proofErr w:type="spellStart"/>
      <w:r w:rsidRPr="00C24F0C">
        <w:t>аўдыёмантажу</w:t>
      </w:r>
      <w:proofErr w:type="spellEnd"/>
      <w:r w:rsidRPr="00C24F0C">
        <w:t xml:space="preserve"> </w:t>
      </w:r>
      <w:proofErr w:type="spellStart"/>
      <w:r w:rsidRPr="00C24F0C">
        <w:t>працягласцю</w:t>
      </w:r>
      <w:proofErr w:type="spellEnd"/>
      <w:r w:rsidRPr="00C24F0C">
        <w:t xml:space="preserve"> 15-20 </w:t>
      </w:r>
      <w:proofErr w:type="spellStart"/>
      <w:r w:rsidRPr="00C24F0C">
        <w:t>хвілін</w:t>
      </w:r>
      <w:proofErr w:type="spellEnd"/>
      <w:r w:rsidRPr="00C24F0C">
        <w:t xml:space="preserve"> з </w:t>
      </w:r>
      <w:proofErr w:type="spellStart"/>
      <w:r w:rsidRPr="00C24F0C">
        <w:t>абавязковым</w:t>
      </w:r>
      <w:proofErr w:type="spellEnd"/>
      <w:r w:rsidRPr="00C24F0C">
        <w:t xml:space="preserve"> </w:t>
      </w:r>
      <w:proofErr w:type="spellStart"/>
      <w:r w:rsidRPr="00C24F0C">
        <w:t>выкананнем</w:t>
      </w:r>
      <w:proofErr w:type="spellEnd"/>
      <w:r w:rsidRPr="00C24F0C">
        <w:t xml:space="preserve"> </w:t>
      </w:r>
      <w:proofErr w:type="spellStart"/>
      <w:r w:rsidRPr="00C24F0C">
        <w:t>усіх</w:t>
      </w:r>
      <w:proofErr w:type="spellEnd"/>
      <w:r w:rsidRPr="00C24F0C">
        <w:t xml:space="preserve"> </w:t>
      </w:r>
      <w:proofErr w:type="spellStart"/>
      <w:r w:rsidRPr="00C24F0C">
        <w:t>патрабаванняў</w:t>
      </w:r>
      <w:proofErr w:type="spellEnd"/>
      <w:r w:rsidRPr="00C24F0C">
        <w:t xml:space="preserve"> па </w:t>
      </w:r>
      <w:proofErr w:type="spellStart"/>
      <w:r w:rsidRPr="00C24F0C">
        <w:t>спецыяльнасці</w:t>
      </w:r>
      <w:proofErr w:type="spellEnd"/>
      <w:r w:rsidRPr="00C24F0C">
        <w:t xml:space="preserve">, </w:t>
      </w:r>
      <w:proofErr w:type="spellStart"/>
      <w:r w:rsidRPr="00C24F0C">
        <w:t>якія</w:t>
      </w:r>
      <w:proofErr w:type="spellEnd"/>
      <w:r w:rsidRPr="00C24F0C">
        <w:t xml:space="preserve"> </w:t>
      </w:r>
      <w:proofErr w:type="spellStart"/>
      <w:r w:rsidRPr="00C24F0C">
        <w:t>пазначаны</w:t>
      </w:r>
      <w:proofErr w:type="spellEnd"/>
      <w:r w:rsidRPr="00C24F0C">
        <w:t xml:space="preserve"> </w:t>
      </w:r>
      <w:proofErr w:type="spellStart"/>
      <w:r w:rsidRPr="00C24F0C">
        <w:t>ніжэй</w:t>
      </w:r>
      <w:proofErr w:type="spellEnd"/>
      <w:r w:rsidRPr="00C24F0C">
        <w:t>. Відэазапіс выканання праграмы прадастаўляецца ў</w:t>
      </w:r>
      <w:r w:rsidR="003E65FA" w:rsidRPr="00C24F0C">
        <w:rPr>
          <w:lang w:val="be-BY"/>
        </w:rPr>
        <w:t> </w:t>
      </w:r>
      <w:r w:rsidRPr="00C24F0C">
        <w:t xml:space="preserve">выглядзе спасылкі на сайт www.youtube.com </w:t>
      </w:r>
      <w:proofErr w:type="spellStart"/>
      <w:r w:rsidRPr="00C24F0C">
        <w:t>альбо</w:t>
      </w:r>
      <w:proofErr w:type="spellEnd"/>
      <w:r w:rsidRPr="00C24F0C">
        <w:t xml:space="preserve"> на USB-</w:t>
      </w:r>
      <w:proofErr w:type="spellStart"/>
      <w:r w:rsidRPr="00C24F0C">
        <w:t>flash</w:t>
      </w:r>
      <w:proofErr w:type="spellEnd"/>
      <w:r w:rsidRPr="00C24F0C">
        <w:t>-на</w:t>
      </w:r>
      <w:r w:rsidR="001B38E7" w:rsidRPr="00C24F0C">
        <w:rPr>
          <w:lang w:val="be-BY"/>
        </w:rPr>
        <w:t>капля</w:t>
      </w:r>
      <w:proofErr w:type="spellStart"/>
      <w:r w:rsidRPr="00C24F0C">
        <w:t>льнік</w:t>
      </w:r>
      <w:proofErr w:type="spellEnd"/>
      <w:r w:rsidR="003E65FA" w:rsidRPr="00C24F0C">
        <w:rPr>
          <w:lang w:val="be-BY"/>
        </w:rPr>
        <w:t>у</w:t>
      </w:r>
      <w:r w:rsidRPr="00C24F0C">
        <w:t xml:space="preserve"> </w:t>
      </w:r>
      <w:proofErr w:type="spellStart"/>
      <w:r w:rsidRPr="00C24F0C">
        <w:t>праз</w:t>
      </w:r>
      <w:proofErr w:type="spellEnd"/>
      <w:r w:rsidRPr="00C24F0C">
        <w:t xml:space="preserve"> </w:t>
      </w:r>
      <w:proofErr w:type="spellStart"/>
      <w:r w:rsidRPr="00C24F0C">
        <w:t>пасрэдніка</w:t>
      </w:r>
      <w:proofErr w:type="spellEnd"/>
      <w:r w:rsidRPr="00C24F0C">
        <w:t>.</w:t>
      </w:r>
      <w:bookmarkEnd w:id="0"/>
    </w:p>
    <w:p w14:paraId="015362E7" w14:textId="77777777" w:rsidR="0021083E" w:rsidRPr="00F55F58" w:rsidRDefault="0021083E" w:rsidP="0021083E">
      <w:pPr>
        <w:pStyle w:val="2"/>
        <w:ind w:firstLine="283"/>
      </w:pPr>
    </w:p>
    <w:tbl>
      <w:tblPr>
        <w:tblpPr w:leftFromText="180" w:rightFromText="180" w:vertAnchor="text" w:horzAnchor="margin" w:tblpY="115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4849"/>
      </w:tblGrid>
      <w:tr w:rsidR="0021083E" w:rsidRPr="00F55F58" w14:paraId="5644C2DA" w14:textId="77777777" w:rsidTr="00F23B80">
        <w:trPr>
          <w:trHeight w:val="966"/>
        </w:trPr>
        <w:tc>
          <w:tcPr>
            <w:tcW w:w="5211" w:type="dxa"/>
          </w:tcPr>
          <w:p w14:paraId="0078DD76" w14:textId="77777777" w:rsidR="005F52E2" w:rsidRPr="00F55F58" w:rsidRDefault="0021083E" w:rsidP="005F52E2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r w:rsidRPr="00F55F58">
              <w:rPr>
                <w:sz w:val="28"/>
              </w:rPr>
              <w:t xml:space="preserve">Праграма </w:t>
            </w:r>
          </w:p>
          <w:p w14:paraId="5327AC09" w14:textId="77777777" w:rsidR="00C80CF7" w:rsidRDefault="001242C2" w:rsidP="001242C2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паступлення</w:t>
            </w:r>
            <w:proofErr w:type="spellEnd"/>
            <w:r>
              <w:rPr>
                <w:sz w:val="28"/>
              </w:rPr>
              <w:t xml:space="preserve"> </w:t>
            </w:r>
            <w:r w:rsidR="0021083E" w:rsidRPr="00F55F58">
              <w:rPr>
                <w:sz w:val="28"/>
                <w:u w:val="single"/>
              </w:rPr>
              <w:t>ў</w:t>
            </w:r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цэнтр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дадатковай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адукацы</w:t>
            </w:r>
            <w:r>
              <w:rPr>
                <w:sz w:val="28"/>
                <w:u w:val="single"/>
                <w:lang w:val="en-US"/>
              </w:rPr>
              <w:t>i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</w:p>
          <w:p w14:paraId="3B68F93E" w14:textId="33FFC570" w:rsidR="0021083E" w:rsidRPr="001242C2" w:rsidRDefault="001242C2" w:rsidP="001242C2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bookmarkStart w:id="1" w:name="_GoBack"/>
            <w:bookmarkEnd w:id="1"/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="0021083E" w:rsidRPr="00F55F58">
              <w:rPr>
                <w:sz w:val="28"/>
              </w:rPr>
              <w:t xml:space="preserve"> </w:t>
            </w:r>
            <w:r w:rsidR="005F52E2" w:rsidRPr="00F55F58">
              <w:rPr>
                <w:sz w:val="28"/>
              </w:rPr>
              <w:br/>
            </w:r>
            <w:r w:rsidR="003E65FA" w:rsidRPr="00F55F58">
              <w:rPr>
                <w:sz w:val="28"/>
                <w:lang w:val="be-BY"/>
              </w:rPr>
              <w:t>да</w:t>
            </w:r>
            <w:r w:rsidR="0021083E" w:rsidRPr="00F55F58">
              <w:rPr>
                <w:sz w:val="28"/>
              </w:rPr>
              <w:t xml:space="preserve"> I курс</w:t>
            </w:r>
            <w:r w:rsidR="003E65FA" w:rsidRPr="00F55F58">
              <w:rPr>
                <w:sz w:val="28"/>
                <w:lang w:val="be-BY"/>
              </w:rPr>
              <w:t>а</w:t>
            </w:r>
          </w:p>
        </w:tc>
        <w:tc>
          <w:tcPr>
            <w:tcW w:w="4849" w:type="dxa"/>
          </w:tcPr>
          <w:p w14:paraId="14EF52FF" w14:textId="77777777" w:rsidR="001242C2" w:rsidRPr="00F55F58" w:rsidRDefault="001242C2" w:rsidP="001242C2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F55F58">
              <w:rPr>
                <w:sz w:val="28"/>
              </w:rPr>
              <w:t>Праграма</w:t>
            </w:r>
            <w:proofErr w:type="spellEnd"/>
            <w:r w:rsidRPr="00F55F58">
              <w:rPr>
                <w:sz w:val="28"/>
              </w:rPr>
              <w:t xml:space="preserve"> </w:t>
            </w:r>
          </w:p>
          <w:p w14:paraId="616434C4" w14:textId="77777777" w:rsidR="00C80CF7" w:rsidRDefault="001242C2" w:rsidP="001242C2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паступлення</w:t>
            </w:r>
            <w:proofErr w:type="spellEnd"/>
            <w:r>
              <w:rPr>
                <w:sz w:val="28"/>
              </w:rPr>
              <w:t xml:space="preserve"> </w:t>
            </w:r>
            <w:r w:rsidRPr="00F55F58">
              <w:rPr>
                <w:sz w:val="28"/>
                <w:u w:val="single"/>
              </w:rPr>
              <w:t>ў</w:t>
            </w:r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цэнтр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дадатковай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адукацы</w:t>
            </w:r>
            <w:r>
              <w:rPr>
                <w:sz w:val="28"/>
                <w:u w:val="single"/>
                <w:lang w:val="en-US"/>
              </w:rPr>
              <w:t>i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14:paraId="2562B19E" w14:textId="5C493DA2" w:rsidR="0021083E" w:rsidRPr="00F55F58" w:rsidRDefault="001242C2" w:rsidP="001242C2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  <w:proofErr w:type="spellStart"/>
            <w:r w:rsidR="0021083E" w:rsidRPr="00F55F58">
              <w:rPr>
                <w:sz w:val="28"/>
              </w:rPr>
              <w:t>магістратуры</w:t>
            </w:r>
            <w:proofErr w:type="spellEnd"/>
          </w:p>
        </w:tc>
      </w:tr>
      <w:tr w:rsidR="0021083E" w:rsidRPr="00F55F58" w14:paraId="187359C1" w14:textId="77777777" w:rsidTr="00F23B80">
        <w:trPr>
          <w:trHeight w:val="1566"/>
        </w:trPr>
        <w:tc>
          <w:tcPr>
            <w:tcW w:w="5211" w:type="dxa"/>
          </w:tcPr>
          <w:p w14:paraId="26F417D6" w14:textId="6F0FDD02" w:rsidR="0021083E" w:rsidRPr="00F55F58" w:rsidRDefault="001B2585" w:rsidP="003E65FA">
            <w:pPr>
              <w:pStyle w:val="TableParagraph"/>
              <w:spacing w:before="50" w:line="276" w:lineRule="auto"/>
              <w:ind w:left="134" w:right="173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21083E" w:rsidRPr="00F55F58">
              <w:rPr>
                <w:sz w:val="28"/>
                <w:szCs w:val="28"/>
              </w:rPr>
              <w:t>Паказ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не </w:t>
            </w:r>
            <w:proofErr w:type="spellStart"/>
            <w:r w:rsidR="0021083E" w:rsidRPr="00F55F58">
              <w:rPr>
                <w:sz w:val="28"/>
                <w:szCs w:val="28"/>
              </w:rPr>
              <w:t>менш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4-5 </w:t>
            </w:r>
            <w:proofErr w:type="spellStart"/>
            <w:r w:rsidR="0021083E" w:rsidRPr="00F55F58">
              <w:rPr>
                <w:sz w:val="28"/>
                <w:szCs w:val="28"/>
              </w:rPr>
              <w:t>невялікіх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</w:t>
            </w:r>
            <w:proofErr w:type="spellStart"/>
            <w:r w:rsidR="0021083E" w:rsidRPr="00F55F58">
              <w:rPr>
                <w:sz w:val="28"/>
                <w:szCs w:val="28"/>
              </w:rPr>
              <w:t>твораў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у розных жанрах (і </w:t>
            </w:r>
            <w:proofErr w:type="spellStart"/>
            <w:r w:rsidR="0021083E" w:rsidRPr="00F55F58">
              <w:rPr>
                <w:sz w:val="28"/>
                <w:szCs w:val="28"/>
              </w:rPr>
              <w:t>тэхніках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), </w:t>
            </w:r>
            <w:proofErr w:type="spellStart"/>
            <w:r w:rsidR="0021083E" w:rsidRPr="00F55F58">
              <w:rPr>
                <w:sz w:val="28"/>
                <w:szCs w:val="28"/>
              </w:rPr>
              <w:t>пажадана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для розных </w:t>
            </w:r>
            <w:proofErr w:type="spellStart"/>
            <w:r w:rsidR="0021083E" w:rsidRPr="00F55F58">
              <w:rPr>
                <w:sz w:val="28"/>
                <w:szCs w:val="28"/>
              </w:rPr>
              <w:t>інструментаў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(</w:t>
            </w:r>
            <w:proofErr w:type="spellStart"/>
            <w:r w:rsidR="0021083E" w:rsidRPr="00F55F58">
              <w:rPr>
                <w:sz w:val="28"/>
                <w:szCs w:val="28"/>
              </w:rPr>
              <w:t>фартэпіяна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, </w:t>
            </w:r>
            <w:proofErr w:type="spellStart"/>
            <w:r w:rsidR="0021083E" w:rsidRPr="00F55F58">
              <w:rPr>
                <w:sz w:val="28"/>
                <w:szCs w:val="28"/>
              </w:rPr>
              <w:t>струнны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</w:t>
            </w:r>
            <w:proofErr w:type="spellStart"/>
            <w:r w:rsidR="0021083E" w:rsidRPr="00F55F58">
              <w:rPr>
                <w:sz w:val="28"/>
                <w:szCs w:val="28"/>
              </w:rPr>
              <w:t>інструмент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, </w:t>
            </w:r>
            <w:proofErr w:type="spellStart"/>
            <w:r w:rsidR="0021083E" w:rsidRPr="00F55F58">
              <w:rPr>
                <w:sz w:val="28"/>
                <w:szCs w:val="28"/>
              </w:rPr>
              <w:t>духавы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</w:t>
            </w:r>
            <w:proofErr w:type="spellStart"/>
            <w:r w:rsidR="0021083E" w:rsidRPr="00F55F58">
              <w:rPr>
                <w:sz w:val="28"/>
                <w:szCs w:val="28"/>
              </w:rPr>
              <w:t>інструмент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, </w:t>
            </w:r>
            <w:proofErr w:type="spellStart"/>
            <w:r w:rsidR="0021083E" w:rsidRPr="00F55F58">
              <w:rPr>
                <w:sz w:val="28"/>
                <w:szCs w:val="28"/>
              </w:rPr>
              <w:t>вакал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). </w:t>
            </w:r>
            <w:proofErr w:type="spellStart"/>
            <w:r w:rsidR="0021083E" w:rsidRPr="00F55F58">
              <w:rPr>
                <w:sz w:val="28"/>
                <w:szCs w:val="28"/>
              </w:rPr>
              <w:t>Перавага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</w:t>
            </w:r>
            <w:proofErr w:type="spellStart"/>
            <w:r w:rsidR="0021083E" w:rsidRPr="00F55F58">
              <w:rPr>
                <w:sz w:val="28"/>
                <w:szCs w:val="28"/>
              </w:rPr>
              <w:t>аддаецца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</w:t>
            </w:r>
            <w:proofErr w:type="spellStart"/>
            <w:r w:rsidR="0021083E" w:rsidRPr="00F55F58">
              <w:rPr>
                <w:sz w:val="28"/>
                <w:szCs w:val="28"/>
              </w:rPr>
              <w:t>творам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з</w:t>
            </w:r>
            <w:r w:rsidR="001B38E7" w:rsidRPr="00F55F58">
              <w:rPr>
                <w:sz w:val="28"/>
                <w:szCs w:val="28"/>
                <w:lang w:val="be-BY"/>
              </w:rPr>
              <w:t> </w:t>
            </w:r>
            <w:proofErr w:type="spellStart"/>
            <w:r w:rsidR="0021083E" w:rsidRPr="00F55F58">
              <w:rPr>
                <w:sz w:val="28"/>
                <w:szCs w:val="28"/>
              </w:rPr>
              <w:t>рознай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</w:t>
            </w:r>
            <w:proofErr w:type="spellStart"/>
            <w:r w:rsidR="0021083E" w:rsidRPr="00F55F58">
              <w:rPr>
                <w:sz w:val="28"/>
                <w:szCs w:val="28"/>
              </w:rPr>
              <w:t>эмацыйнай</w:t>
            </w:r>
            <w:proofErr w:type="spellEnd"/>
            <w:r w:rsidR="0021083E" w:rsidRPr="00F55F58">
              <w:rPr>
                <w:sz w:val="28"/>
                <w:szCs w:val="28"/>
              </w:rPr>
              <w:t xml:space="preserve"> </w:t>
            </w:r>
            <w:proofErr w:type="spellStart"/>
            <w:r w:rsidR="0021083E" w:rsidRPr="00F55F58">
              <w:rPr>
                <w:sz w:val="28"/>
                <w:szCs w:val="28"/>
              </w:rPr>
              <w:t>афарбоўкай</w:t>
            </w:r>
            <w:proofErr w:type="spellEnd"/>
            <w:r w:rsidR="0021083E" w:rsidRPr="00F55F58">
              <w:rPr>
                <w:sz w:val="28"/>
                <w:szCs w:val="28"/>
              </w:rPr>
              <w:t>.</w:t>
            </w:r>
          </w:p>
        </w:tc>
        <w:tc>
          <w:tcPr>
            <w:tcW w:w="4849" w:type="dxa"/>
          </w:tcPr>
          <w:p w14:paraId="7D434322" w14:textId="6DD051B7" w:rsidR="0021083E" w:rsidRPr="00F55F58" w:rsidRDefault="0021083E" w:rsidP="003E65FA">
            <w:pPr>
              <w:spacing w:line="276" w:lineRule="auto"/>
              <w:ind w:left="168" w:firstLine="283"/>
              <w:jc w:val="both"/>
              <w:rPr>
                <w:sz w:val="28"/>
              </w:rPr>
            </w:pPr>
            <w:proofErr w:type="spellStart"/>
            <w:r w:rsidRPr="00F55F58">
              <w:rPr>
                <w:sz w:val="28"/>
              </w:rPr>
              <w:t>Паказ</w:t>
            </w:r>
            <w:proofErr w:type="spellEnd"/>
            <w:r w:rsidRPr="00F55F58">
              <w:rPr>
                <w:sz w:val="28"/>
              </w:rPr>
              <w:t xml:space="preserve"> 2-3 </w:t>
            </w:r>
            <w:proofErr w:type="spellStart"/>
            <w:r w:rsidRPr="00F55F58">
              <w:rPr>
                <w:sz w:val="28"/>
              </w:rPr>
              <w:t>невялікіх</w:t>
            </w:r>
            <w:proofErr w:type="spellEnd"/>
            <w:r w:rsidRPr="00F55F58">
              <w:rPr>
                <w:sz w:val="28"/>
              </w:rPr>
              <w:t xml:space="preserve"> камерна-</w:t>
            </w:r>
            <w:proofErr w:type="spellStart"/>
            <w:r w:rsidRPr="00F55F58">
              <w:rPr>
                <w:sz w:val="28"/>
              </w:rPr>
              <w:t>інструментальных</w:t>
            </w:r>
            <w:proofErr w:type="spellEnd"/>
            <w:r w:rsidRPr="00F55F58">
              <w:rPr>
                <w:sz w:val="28"/>
              </w:rPr>
              <w:t xml:space="preserve"> (</w:t>
            </w:r>
            <w:proofErr w:type="spellStart"/>
            <w:r w:rsidRPr="00F55F58">
              <w:rPr>
                <w:sz w:val="28"/>
              </w:rPr>
              <w:t>трыо</w:t>
            </w:r>
            <w:proofErr w:type="spellEnd"/>
            <w:r w:rsidRPr="00F55F58">
              <w:rPr>
                <w:sz w:val="28"/>
              </w:rPr>
              <w:t xml:space="preserve">, </w:t>
            </w:r>
            <w:proofErr w:type="spellStart"/>
            <w:r w:rsidRPr="00F55F58">
              <w:rPr>
                <w:sz w:val="28"/>
              </w:rPr>
              <w:t>квартэт</w:t>
            </w:r>
            <w:proofErr w:type="spellEnd"/>
            <w:r w:rsidRPr="00F55F58">
              <w:rPr>
                <w:sz w:val="28"/>
              </w:rPr>
              <w:t xml:space="preserve">, </w:t>
            </w:r>
            <w:proofErr w:type="spellStart"/>
            <w:r w:rsidRPr="00F55F58">
              <w:rPr>
                <w:sz w:val="28"/>
              </w:rPr>
              <w:t>квінтэт</w:t>
            </w:r>
            <w:proofErr w:type="spellEnd"/>
            <w:r w:rsidRPr="00F55F58">
              <w:rPr>
                <w:sz w:val="28"/>
              </w:rPr>
              <w:t xml:space="preserve">) </w:t>
            </w:r>
            <w:proofErr w:type="spellStart"/>
            <w:r w:rsidRPr="00F55F58">
              <w:rPr>
                <w:sz w:val="28"/>
              </w:rPr>
              <w:t>твораў</w:t>
            </w:r>
            <w:proofErr w:type="spellEnd"/>
            <w:r w:rsidRPr="00F55F58">
              <w:rPr>
                <w:sz w:val="28"/>
              </w:rPr>
              <w:t xml:space="preserve">, </w:t>
            </w:r>
            <w:proofErr w:type="spellStart"/>
            <w:r w:rsidRPr="00F55F58">
              <w:rPr>
                <w:sz w:val="28"/>
              </w:rPr>
              <w:t>твор</w:t>
            </w:r>
            <w:proofErr w:type="spellEnd"/>
            <w:r w:rsidR="003E65FA" w:rsidRPr="00F55F58">
              <w:rPr>
                <w:sz w:val="28"/>
                <w:lang w:val="be-BY"/>
              </w:rPr>
              <w:t>аў</w:t>
            </w:r>
            <w:r w:rsidRPr="00F55F58">
              <w:rPr>
                <w:sz w:val="28"/>
              </w:rPr>
              <w:t xml:space="preserve"> для </w:t>
            </w:r>
            <w:proofErr w:type="spellStart"/>
            <w:r w:rsidRPr="00F55F58">
              <w:rPr>
                <w:sz w:val="28"/>
              </w:rPr>
              <w:t>аркестра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альбо</w:t>
            </w:r>
            <w:proofErr w:type="spellEnd"/>
            <w:r w:rsidRPr="00F55F58">
              <w:rPr>
                <w:sz w:val="28"/>
              </w:rPr>
              <w:t xml:space="preserve"> ў </w:t>
            </w:r>
            <w:proofErr w:type="spellStart"/>
            <w:r w:rsidRPr="00F55F58">
              <w:rPr>
                <w:sz w:val="28"/>
              </w:rPr>
              <w:t>вакальна-сімфанічным</w:t>
            </w:r>
            <w:proofErr w:type="spellEnd"/>
            <w:r w:rsidRPr="00F55F58">
              <w:rPr>
                <w:sz w:val="28"/>
              </w:rPr>
              <w:t xml:space="preserve"> жанры.</w:t>
            </w:r>
          </w:p>
        </w:tc>
      </w:tr>
      <w:tr w:rsidR="0021083E" w14:paraId="68BA9B2E" w14:textId="77777777" w:rsidTr="00F23B80">
        <w:trPr>
          <w:trHeight w:val="489"/>
        </w:trPr>
        <w:tc>
          <w:tcPr>
            <w:tcW w:w="10060" w:type="dxa"/>
            <w:gridSpan w:val="2"/>
          </w:tcPr>
          <w:p w14:paraId="1C46F1E5" w14:textId="30E2AB90" w:rsidR="0021083E" w:rsidRDefault="0021083E" w:rsidP="001B2585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 w:rsidRPr="00F55F58">
              <w:rPr>
                <w:sz w:val="28"/>
              </w:rPr>
              <w:t>Абавязкова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павінен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быць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прадстаўлены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нотны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тэкст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выкананых</w:t>
            </w:r>
            <w:proofErr w:type="spellEnd"/>
            <w:r w:rsidRPr="00F55F58">
              <w:rPr>
                <w:sz w:val="28"/>
              </w:rPr>
              <w:t xml:space="preserve"> </w:t>
            </w:r>
            <w:proofErr w:type="spellStart"/>
            <w:r w:rsidRPr="00F55F58">
              <w:rPr>
                <w:sz w:val="28"/>
              </w:rPr>
              <w:t>твораў</w:t>
            </w:r>
            <w:proofErr w:type="spellEnd"/>
            <w:r w:rsidRPr="00F55F58">
              <w:rPr>
                <w:sz w:val="28"/>
              </w:rPr>
              <w:t>.</w:t>
            </w:r>
          </w:p>
        </w:tc>
      </w:tr>
    </w:tbl>
    <w:p w14:paraId="59E02E5E" w14:textId="77777777" w:rsidR="0021083E" w:rsidRPr="00A676A9" w:rsidRDefault="0021083E" w:rsidP="001B2585">
      <w:pPr>
        <w:pStyle w:val="2"/>
        <w:ind w:firstLine="283"/>
        <w:jc w:val="center"/>
        <w:rPr>
          <w:sz w:val="16"/>
          <w:szCs w:val="16"/>
        </w:rPr>
      </w:pPr>
    </w:p>
    <w:p w14:paraId="085FB341" w14:textId="77777777" w:rsidR="00840C8D" w:rsidRDefault="00840C8D"/>
    <w:sectPr w:rsidR="00840C8D" w:rsidSect="00A676A9">
      <w:pgSz w:w="11906" w:h="16838"/>
      <w:pgMar w:top="71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3E"/>
    <w:rsid w:val="001242C2"/>
    <w:rsid w:val="00135B64"/>
    <w:rsid w:val="001B2585"/>
    <w:rsid w:val="001B38E7"/>
    <w:rsid w:val="0021083E"/>
    <w:rsid w:val="00350CB3"/>
    <w:rsid w:val="003E65FA"/>
    <w:rsid w:val="005F52E2"/>
    <w:rsid w:val="00652E18"/>
    <w:rsid w:val="00840C8D"/>
    <w:rsid w:val="00C24F0C"/>
    <w:rsid w:val="00C80CF7"/>
    <w:rsid w:val="00E17775"/>
    <w:rsid w:val="00F23B80"/>
    <w:rsid w:val="00F55F58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02B"/>
  <w15:chartTrackingRefBased/>
  <w15:docId w15:val="{BD61DD1F-CFC8-4BF6-907B-9E769321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83E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21083E"/>
    <w:pPr>
      <w:widowControl w:val="0"/>
      <w:autoSpaceDE w:val="0"/>
      <w:autoSpaceDN w:val="0"/>
      <w:ind w:left="220" w:right="334"/>
      <w:jc w:val="both"/>
      <w:outlineLvl w:val="1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083E"/>
    <w:rPr>
      <w:rFonts w:eastAsia="Calibri" w:cs="Times New Roman"/>
      <w:sz w:val="30"/>
      <w:szCs w:val="30"/>
      <w:lang w:val="ru-RU"/>
    </w:rPr>
  </w:style>
  <w:style w:type="paragraph" w:customStyle="1" w:styleId="TableParagraph">
    <w:name w:val="Table Paragraph"/>
    <w:basedOn w:val="a"/>
    <w:rsid w:val="0021083E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3">
    <w:name w:val="Hyperlink"/>
    <w:rsid w:val="00210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3</cp:revision>
  <dcterms:created xsi:type="dcterms:W3CDTF">2025-10-17T05:30:00Z</dcterms:created>
  <dcterms:modified xsi:type="dcterms:W3CDTF">2025-10-17T05:33:00Z</dcterms:modified>
</cp:coreProperties>
</file>