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38" w:rsidRPr="008A6B38" w:rsidRDefault="008A6B38" w:rsidP="008A6B38">
      <w:pPr>
        <w:spacing w:line="720" w:lineRule="atLeast"/>
        <w:jc w:val="center"/>
        <w:textAlignment w:val="baseline"/>
        <w:outlineLvl w:val="0"/>
        <w:rPr>
          <w:rFonts w:ascii="Arial" w:eastAsia="Times New Roman" w:hAnsi="Arial" w:cs="Arial"/>
          <w:color w:val="262626"/>
          <w:spacing w:val="-2"/>
          <w:kern w:val="36"/>
          <w:sz w:val="68"/>
          <w:szCs w:val="68"/>
          <w:lang w:eastAsia="ru-RU"/>
        </w:rPr>
      </w:pPr>
      <w:r w:rsidRPr="008A6B38">
        <w:rPr>
          <w:rFonts w:ascii="Arial" w:eastAsia="Times New Roman" w:hAnsi="Arial" w:cs="Arial"/>
          <w:color w:val="262626"/>
          <w:spacing w:val="-2"/>
          <w:kern w:val="36"/>
          <w:sz w:val="68"/>
          <w:szCs w:val="68"/>
          <w:lang w:eastAsia="ru-RU"/>
        </w:rPr>
        <w:t>8 способов прогнать стресс</w:t>
      </w:r>
    </w:p>
    <w:p w:rsidR="009755A0" w:rsidRPr="00A94721" w:rsidRDefault="008A6B38" w:rsidP="009755A0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i/>
          <w:color w:val="262626"/>
          <w:sz w:val="32"/>
          <w:szCs w:val="32"/>
          <w:lang w:eastAsia="ru-RU"/>
        </w:rPr>
      </w:pPr>
      <w:r w:rsidRPr="00A94721">
        <w:rPr>
          <w:rFonts w:ascii="Arial" w:eastAsia="Times New Roman" w:hAnsi="Arial" w:cs="Arial"/>
          <w:b/>
          <w:i/>
          <w:color w:val="262626"/>
          <w:sz w:val="32"/>
          <w:szCs w:val="32"/>
          <w:lang w:eastAsia="ru-RU"/>
        </w:rPr>
        <w:t xml:space="preserve">Кратковременный стресс — нормальное и естественное явление. Проблемы начинаются, когда стресс продолжается долгое время и становится хроническим. Со временем он подтачивает наше физическое и психическое здоровье. </w:t>
      </w:r>
    </w:p>
    <w:p w:rsidR="008A6B38" w:rsidRPr="00A94721" w:rsidRDefault="00BE6FAB" w:rsidP="009755A0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i/>
          <w:color w:val="262626"/>
          <w:sz w:val="32"/>
          <w:szCs w:val="32"/>
          <w:lang w:eastAsia="ru-RU"/>
        </w:rPr>
      </w:pPr>
      <w:r w:rsidRPr="00A94721">
        <w:rPr>
          <w:rFonts w:ascii="Arial" w:eastAsia="Times New Roman" w:hAnsi="Arial" w:cs="Arial"/>
          <w:b/>
          <w:i/>
          <w:color w:val="262626"/>
          <w:sz w:val="32"/>
          <w:szCs w:val="32"/>
          <w:lang w:eastAsia="ru-RU"/>
        </w:rPr>
        <w:t>К</w:t>
      </w:r>
      <w:r w:rsidR="008A6B38" w:rsidRPr="00A94721">
        <w:rPr>
          <w:rFonts w:ascii="Arial" w:eastAsia="Times New Roman" w:hAnsi="Arial" w:cs="Arial"/>
          <w:b/>
          <w:i/>
          <w:color w:val="262626"/>
          <w:sz w:val="32"/>
          <w:szCs w:val="32"/>
          <w:lang w:eastAsia="ru-RU"/>
        </w:rPr>
        <w:t>ак с этим справляться</w:t>
      </w:r>
      <w:r w:rsidRPr="00A94721">
        <w:rPr>
          <w:rFonts w:ascii="Arial" w:eastAsia="Times New Roman" w:hAnsi="Arial" w:cs="Arial"/>
          <w:b/>
          <w:i/>
          <w:color w:val="262626"/>
          <w:sz w:val="32"/>
          <w:szCs w:val="32"/>
          <w:lang w:eastAsia="ru-RU"/>
        </w:rPr>
        <w:t>?</w:t>
      </w:r>
    </w:p>
    <w:p w:rsidR="008A6B38" w:rsidRPr="009755A0" w:rsidRDefault="00A94721" w:rsidP="00FF6032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noProof/>
          <w:color w:val="80808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70EF72A" wp14:editId="342CBB9C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417957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62" y="21525"/>
                <wp:lineTo x="21462" y="0"/>
                <wp:lineTo x="0" y="0"/>
              </wp:wrapPolygon>
            </wp:wrapTight>
            <wp:docPr id="1" name="Рисунок 1" descr="8 советов по борьбе со стрес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советов по борьбе со стресс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6B38"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Когда мы говорим об управлении стрессом и стремлении к балансу, имеется в виду не баланс между стрессом и расслабленностью. Речь идет о сбалансированности работы различных частей нашего мозга — самой древней, «животной» (ее называют мозгом рептилий) и самой развитой и совершенной (так называемая «человеческая» часть мозга).</w:t>
      </w:r>
    </w:p>
    <w:p w:rsidR="008A6B38" w:rsidRPr="009755A0" w:rsidRDefault="008A6B38" w:rsidP="009755A0">
      <w:pPr>
        <w:spacing w:before="75" w:after="6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1. Научитесь практиковать осознанность</w:t>
      </w:r>
    </w:p>
    <w:p w:rsidR="008A6B38" w:rsidRPr="009755A0" w:rsidRDefault="008A6B38" w:rsidP="00FF603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Состояние осознанности — это внимательность, сочетающаяся с расслабленностью. Обычно оно достигается с помощью глубокого дыхания. Традиционные техники расслабления, дыхательные упражнения, различные виды медитации, биологическая обратная связь — все эти методы служат одной цели — успокоить нашу перевозбужденную симпатическую нервную систему.</w:t>
      </w:r>
    </w:p>
    <w:p w:rsidR="008A6B38" w:rsidRPr="009755A0" w:rsidRDefault="008A6B38" w:rsidP="00FF603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DC4332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color w:val="DC4332"/>
          <w:sz w:val="36"/>
          <w:szCs w:val="36"/>
          <w:lang w:eastAsia="ru-RU"/>
        </w:rPr>
        <w:t>Когда вы напряжены, сделайте небольшой перерыв и оглянитесь вокруг, обратите внимание на все, что вас окружает, вплоть до мелочей</w:t>
      </w:r>
    </w:p>
    <w:p w:rsidR="008A6B38" w:rsidRPr="009755A0" w:rsidRDefault="008A6B38" w:rsidP="00FF603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При глубоком расслаблении можно уснуть, но осознанность подразумевает расслабленность, которая не мешает активно действовать, в этом состоянии мы лучше себя контролируем и способны больше сделать.</w:t>
      </w:r>
    </w:p>
    <w:p w:rsidR="00FF6032" w:rsidRDefault="00FF6032" w:rsidP="009755A0">
      <w:pPr>
        <w:spacing w:before="75" w:after="6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</w:p>
    <w:p w:rsidR="00A94721" w:rsidRDefault="00A94721" w:rsidP="009755A0">
      <w:pPr>
        <w:spacing w:before="75" w:after="6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</w:p>
    <w:p w:rsidR="008A6B38" w:rsidRPr="009755A0" w:rsidRDefault="008A6B38" w:rsidP="009755A0">
      <w:pPr>
        <w:spacing w:before="75" w:after="6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2. Постоянно напоминайте себе, что вы в безопасности</w:t>
      </w:r>
    </w:p>
    <w:p w:rsidR="008A6B38" w:rsidRPr="009755A0" w:rsidRDefault="00A94721" w:rsidP="009755A0">
      <w:pPr>
        <w:spacing w:after="210" w:line="360" w:lineRule="atLeast"/>
        <w:jc w:val="both"/>
        <w:textAlignment w:val="baseline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901956" wp14:editId="4828B77B">
            <wp:simplePos x="0" y="0"/>
            <wp:positionH relativeFrom="column">
              <wp:posOffset>2686050</wp:posOffset>
            </wp:positionH>
            <wp:positionV relativeFrom="paragraph">
              <wp:posOffset>1390650</wp:posOffset>
            </wp:positionV>
            <wp:extent cx="411480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500" y="21535"/>
                <wp:lineTo x="21500" y="0"/>
                <wp:lineTo x="0" y="0"/>
              </wp:wrapPolygon>
            </wp:wrapTight>
            <wp:docPr id="2" name="Рисунок 2" descr="Картинки по запросу картинки псих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психолог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B38"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Симптомы стресса можно снять простыми дыхательными упражнениями, но важно также настроиться на решение проблем, которые вас беспокоят. Большинство из них можно решить, посмотрев на ситуацию с другого угла или предприняв конкретные меры. Чтобы прояснить мысли, полезно обсудить с кем-то происходящее, лучше, если это будет профессиональный психолог-консультант.</w:t>
      </w:r>
    </w:p>
    <w:p w:rsidR="008A6B38" w:rsidRPr="009755A0" w:rsidRDefault="008A6B38" w:rsidP="009755A0">
      <w:pPr>
        <w:spacing w:before="75" w:after="6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3. Заботьтесь о своем теле</w:t>
      </w:r>
    </w:p>
    <w:p w:rsidR="008A6B38" w:rsidRPr="009755A0" w:rsidRDefault="008A6B38" w:rsidP="009755A0">
      <w:pPr>
        <w:spacing w:after="210" w:line="360" w:lineRule="atLeast"/>
        <w:jc w:val="both"/>
        <w:textAlignment w:val="baseline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Если вам постоянно не хватает времени и требуется работать в стрессовых условиях, делайте дыхательные упражнения, одновременно сосредотачиваясь на ощущениях в теле. Возьмите себя в руки и определитесь, что необходимо сделать. Сосредоточьтесь именно на этом, расслабьтесь и перестаньте беспокоиться обо всем остальном. Вы наверняка почувствуете себя лучше.</w:t>
      </w:r>
      <w:r w:rsidR="00FF6032" w:rsidRPr="00FF6032">
        <w:rPr>
          <w:noProof/>
          <w:lang w:eastAsia="ru-RU"/>
        </w:rPr>
        <w:t xml:space="preserve"> </w:t>
      </w:r>
    </w:p>
    <w:p w:rsidR="008A6B38" w:rsidRPr="009755A0" w:rsidRDefault="008A6B38" w:rsidP="009755A0">
      <w:pPr>
        <w:spacing w:before="75" w:after="6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4. Сделайте паузу</w:t>
      </w:r>
    </w:p>
    <w:p w:rsidR="008A6B38" w:rsidRPr="009755A0" w:rsidRDefault="008A6B38" w:rsidP="009755A0">
      <w:pPr>
        <w:spacing w:after="210" w:line="360" w:lineRule="atLeast"/>
        <w:jc w:val="both"/>
        <w:textAlignment w:val="baseline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Если работа вызывает постоянный стресс (особенно когда приходится с кем-то конкурировать), в какой-то момент отложите все дела в сторону. Внимательно посмотрите на то, что делаете. Глубоко подышите, сосредоточьтесь. Скоро к вам придет более глубокое понимание происходящего и появятся новые идеи. Даже в ситуации острой конкуренции продуманные действия окажутся намного эффективнее, чем спонтанная и необдуманная реакция на стресс.</w:t>
      </w:r>
    </w:p>
    <w:p w:rsidR="009755A0" w:rsidRDefault="009755A0" w:rsidP="009755A0">
      <w:pPr>
        <w:spacing w:before="75" w:after="6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</w:p>
    <w:p w:rsidR="00FF6032" w:rsidRDefault="00FF6032" w:rsidP="009755A0">
      <w:pPr>
        <w:spacing w:before="75" w:after="6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</w:p>
    <w:p w:rsidR="008A6B38" w:rsidRPr="009755A0" w:rsidRDefault="008A6B38" w:rsidP="009755A0">
      <w:pPr>
        <w:spacing w:before="75" w:after="6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bookmarkStart w:id="0" w:name="_GoBack"/>
      <w:bookmarkEnd w:id="0"/>
      <w:r w:rsidRPr="009755A0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5. Проводите время с друзьями и близкими</w:t>
      </w:r>
    </w:p>
    <w:p w:rsidR="008A6B38" w:rsidRPr="009755A0" w:rsidRDefault="008A6B38" w:rsidP="00A947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Общение с людьми, которые важны для вас и для которых важны вы, помогает снять стресс. Не забывайте встречаться с друзьями и близкими, чтобы хорошо провести время, а в трудные времена - поддержать друг друга. Когда у нас есть «группа поддержки», на которую можно положиться, нам гораздо легче побороть и взять под контроль тревогу, связанную с давлением обстоятельств.</w:t>
      </w:r>
    </w:p>
    <w:p w:rsidR="008A6B38" w:rsidRPr="009755A0" w:rsidRDefault="008A6B38" w:rsidP="00A94721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6. Умейте ценить мелочи</w:t>
      </w:r>
    </w:p>
    <w:p w:rsidR="008A6B38" w:rsidRPr="009755A0" w:rsidRDefault="00E203C2" w:rsidP="009755A0">
      <w:pPr>
        <w:spacing w:after="210" w:line="360" w:lineRule="atLeast"/>
        <w:jc w:val="both"/>
        <w:textAlignment w:val="baseline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87E5E6A" wp14:editId="22F90EB5">
            <wp:simplePos x="0" y="0"/>
            <wp:positionH relativeFrom="column">
              <wp:posOffset>3419475</wp:posOffset>
            </wp:positionH>
            <wp:positionV relativeFrom="paragraph">
              <wp:posOffset>1687830</wp:posOffset>
            </wp:positionV>
            <wp:extent cx="3444875" cy="2952750"/>
            <wp:effectExtent l="0" t="0" r="3175" b="0"/>
            <wp:wrapTight wrapText="bothSides">
              <wp:wrapPolygon edited="0">
                <wp:start x="0" y="0"/>
                <wp:lineTo x="0" y="21461"/>
                <wp:lineTo x="21500" y="21461"/>
                <wp:lineTo x="21500" y="0"/>
                <wp:lineTo x="0" y="0"/>
              </wp:wrapPolygon>
            </wp:wrapTight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B38"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Когда вы напряжены, сделайте небольшой перерыв и оглянитесь вокруг, попробуйте обратить внимание на все, что вас окружает, вплоть до самых мелочей. Постарайтесь найти красоту в окружающих объектах, какой-то повод испытать изумление и восхищение. Делая все это осознанно, мы «перезагружаем» свое тело и психику.</w:t>
      </w:r>
    </w:p>
    <w:p w:rsidR="008A6B38" w:rsidRPr="009755A0" w:rsidRDefault="008A6B38" w:rsidP="009755A0">
      <w:pPr>
        <w:spacing w:before="75" w:after="6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7. Послушайте, что вы говорите самому себе</w:t>
      </w:r>
    </w:p>
    <w:p w:rsidR="00A94721" w:rsidRDefault="008A6B38" w:rsidP="00A947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 xml:space="preserve">Что мы говорим себе в различных ситуациях и обстоятельствах, встречая тех или иных людей? От этого во многом зависит наше восприятие мира. Может, мы постоянно внушаем себе негативные убеждения или запугиваем сами себя? </w:t>
      </w:r>
    </w:p>
    <w:p w:rsidR="008A6B38" w:rsidRPr="009755A0" w:rsidRDefault="008A6B38" w:rsidP="00A947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r w:rsidRPr="009755A0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8. Почаще делайте перерывы</w:t>
      </w:r>
    </w:p>
    <w:p w:rsidR="009B2C7C" w:rsidRPr="009755A0" w:rsidRDefault="008A6B38" w:rsidP="00A94721">
      <w:pPr>
        <w:spacing w:after="0" w:line="240" w:lineRule="auto"/>
        <w:jc w:val="both"/>
        <w:textAlignment w:val="baseline"/>
        <w:rPr>
          <w:rFonts w:ascii="Arial" w:hAnsi="Arial" w:cs="Arial"/>
          <w:sz w:val="36"/>
          <w:szCs w:val="36"/>
        </w:rPr>
      </w:pPr>
      <w:r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Желательно, раз в час или раз в полчаса</w:t>
      </w:r>
      <w:proofErr w:type="gramStart"/>
      <w:r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 xml:space="preserve">. </w:t>
      </w:r>
      <w:proofErr w:type="gramEnd"/>
      <w:r w:rsidR="00A94721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П</w:t>
      </w:r>
      <w:r w:rsidRPr="009755A0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аузы помогают нам «перезагрузиться» и повысить продуктивность. Во время перерыва желательно находиться в состоянии осознанности и быть внимательным ко всему, что нас окружает. После окончания перерыва префронтальная кора мозга (отвечающая за силу воли и целенаправленные действия) будет полностью задействована и вы будете готовы к продуктивной и творческой работе.</w:t>
      </w:r>
    </w:p>
    <w:sectPr w:rsidR="009B2C7C" w:rsidRPr="009755A0" w:rsidSect="00975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38"/>
    <w:rsid w:val="00746897"/>
    <w:rsid w:val="008A6B38"/>
    <w:rsid w:val="009755A0"/>
    <w:rsid w:val="009B2C7C"/>
    <w:rsid w:val="00A94721"/>
    <w:rsid w:val="00BE6FAB"/>
    <w:rsid w:val="00E203C2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DE68E-729C-4314-B635-E7D14C6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6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16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11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6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8141">
                  <w:blockQuote w:val="1"/>
                  <w:marLeft w:val="0"/>
                  <w:marRight w:val="0"/>
                  <w:marTop w:val="555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1370">
                  <w:blockQuote w:val="1"/>
                  <w:marLeft w:val="0"/>
                  <w:marRight w:val="0"/>
                  <w:marTop w:val="555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2491">
                  <w:blockQuote w:val="1"/>
                  <w:marLeft w:val="0"/>
                  <w:marRight w:val="0"/>
                  <w:marTop w:val="555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2017-02-20T09:25:00Z</dcterms:created>
  <dcterms:modified xsi:type="dcterms:W3CDTF">2017-12-07T07:37:00Z</dcterms:modified>
</cp:coreProperties>
</file>