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0EE" w:rsidRPr="000F76FB" w:rsidRDefault="002250EE" w:rsidP="002250EE">
      <w:pPr>
        <w:spacing w:after="0" w:line="240" w:lineRule="auto"/>
        <w:contextualSpacing/>
        <w:jc w:val="center"/>
        <w:outlineLvl w:val="0"/>
        <w:rPr>
          <w:b/>
          <w:sz w:val="28"/>
          <w:szCs w:val="28"/>
        </w:rPr>
      </w:pPr>
      <w:r w:rsidRPr="000F76FB">
        <w:rPr>
          <w:b/>
          <w:sz w:val="28"/>
          <w:szCs w:val="28"/>
        </w:rPr>
        <w:t>Заявка на участие</w:t>
      </w:r>
    </w:p>
    <w:p w:rsidR="002250EE" w:rsidRDefault="002250EE" w:rsidP="002250EE">
      <w:pPr>
        <w:spacing w:line="240" w:lineRule="auto"/>
        <w:ind w:firstLine="709"/>
        <w:contextualSpacing/>
        <w:jc w:val="center"/>
        <w:rPr>
          <w:sz w:val="28"/>
          <w:szCs w:val="28"/>
        </w:rPr>
      </w:pPr>
      <w:r w:rsidRPr="000F76FB">
        <w:rPr>
          <w:sz w:val="28"/>
          <w:szCs w:val="28"/>
        </w:rPr>
        <w:t>в</w:t>
      </w:r>
      <w:r w:rsidRPr="00CC4FAD">
        <w:rPr>
          <w:sz w:val="28"/>
          <w:szCs w:val="28"/>
        </w:rPr>
        <w:t xml:space="preserve"> </w:t>
      </w:r>
      <w:r>
        <w:rPr>
          <w:sz w:val="28"/>
          <w:szCs w:val="28"/>
        </w:rPr>
        <w:t>заочной М</w:t>
      </w:r>
      <w:r w:rsidRPr="000F76FB">
        <w:rPr>
          <w:sz w:val="28"/>
          <w:szCs w:val="28"/>
        </w:rPr>
        <w:t>еждународн</w:t>
      </w:r>
      <w:r>
        <w:rPr>
          <w:sz w:val="28"/>
          <w:szCs w:val="28"/>
        </w:rPr>
        <w:t xml:space="preserve">ой </w:t>
      </w:r>
      <w:r w:rsidRPr="000F76FB">
        <w:rPr>
          <w:sz w:val="28"/>
          <w:szCs w:val="28"/>
        </w:rPr>
        <w:t>научн</w:t>
      </w:r>
      <w:r>
        <w:rPr>
          <w:sz w:val="28"/>
          <w:szCs w:val="28"/>
        </w:rPr>
        <w:t>ой</w:t>
      </w:r>
      <w:r w:rsidRPr="000F76FB">
        <w:rPr>
          <w:sz w:val="28"/>
          <w:szCs w:val="28"/>
        </w:rPr>
        <w:t xml:space="preserve"> конференци</w:t>
      </w:r>
      <w:r>
        <w:rPr>
          <w:sz w:val="28"/>
          <w:szCs w:val="28"/>
        </w:rPr>
        <w:t>и</w:t>
      </w:r>
    </w:p>
    <w:p w:rsidR="002250EE" w:rsidRPr="000F76FB" w:rsidRDefault="002250EE" w:rsidP="002250EE">
      <w:pPr>
        <w:spacing w:line="240" w:lineRule="auto"/>
        <w:ind w:firstLine="709"/>
        <w:contextualSpacing/>
        <w:jc w:val="center"/>
        <w:rPr>
          <w:sz w:val="28"/>
          <w:szCs w:val="28"/>
        </w:rPr>
      </w:pPr>
      <w:r w:rsidRPr="000F76FB">
        <w:rPr>
          <w:sz w:val="28"/>
          <w:szCs w:val="28"/>
        </w:rPr>
        <w:t>«</w:t>
      </w:r>
      <w:r>
        <w:rPr>
          <w:sz w:val="28"/>
          <w:szCs w:val="28"/>
        </w:rPr>
        <w:t>Музыкальные эпохи и стили в зеркале современных художественных процессов</w:t>
      </w:r>
      <w:r w:rsidRPr="000F76FB">
        <w:rPr>
          <w:sz w:val="28"/>
          <w:szCs w:val="28"/>
        </w:rPr>
        <w:t>»</w:t>
      </w:r>
      <w:bookmarkStart w:id="0" w:name="_GoBack"/>
      <w:bookmarkEnd w:id="0"/>
    </w:p>
    <w:p w:rsidR="002250EE" w:rsidRPr="000F76FB" w:rsidRDefault="002250EE" w:rsidP="002250EE">
      <w:pPr>
        <w:spacing w:line="240" w:lineRule="auto"/>
        <w:contextualSpacing/>
        <w:jc w:val="center"/>
        <w:rPr>
          <w:szCs w:val="28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521"/>
      </w:tblGrid>
      <w:tr w:rsidR="002250EE" w:rsidRPr="000F76FB" w:rsidTr="00613B64">
        <w:tc>
          <w:tcPr>
            <w:tcW w:w="3227" w:type="dxa"/>
          </w:tcPr>
          <w:p w:rsidR="002250EE" w:rsidRPr="000F76FB" w:rsidRDefault="002250EE" w:rsidP="00613B64">
            <w:pPr>
              <w:spacing w:line="240" w:lineRule="auto"/>
              <w:contextualSpacing/>
              <w:rPr>
                <w:szCs w:val="28"/>
              </w:rPr>
            </w:pPr>
            <w:r w:rsidRPr="000F76FB">
              <w:rPr>
                <w:szCs w:val="28"/>
              </w:rPr>
              <w:t>Тема доклада</w:t>
            </w:r>
          </w:p>
        </w:tc>
        <w:tc>
          <w:tcPr>
            <w:tcW w:w="6521" w:type="dxa"/>
          </w:tcPr>
          <w:p w:rsidR="002250EE" w:rsidRPr="000F76FB" w:rsidRDefault="002250EE" w:rsidP="00613B64">
            <w:pPr>
              <w:spacing w:line="240" w:lineRule="auto"/>
              <w:contextualSpacing/>
              <w:rPr>
                <w:b/>
                <w:szCs w:val="28"/>
              </w:rPr>
            </w:pPr>
          </w:p>
        </w:tc>
      </w:tr>
      <w:tr w:rsidR="002250EE" w:rsidRPr="000F76FB" w:rsidTr="00613B64">
        <w:tc>
          <w:tcPr>
            <w:tcW w:w="3227" w:type="dxa"/>
          </w:tcPr>
          <w:p w:rsidR="002250EE" w:rsidRPr="000F76FB" w:rsidRDefault="002250EE" w:rsidP="00613B64">
            <w:pPr>
              <w:spacing w:line="240" w:lineRule="auto"/>
              <w:contextualSpacing/>
              <w:rPr>
                <w:szCs w:val="28"/>
              </w:rPr>
            </w:pPr>
            <w:r>
              <w:rPr>
                <w:szCs w:val="28"/>
              </w:rPr>
              <w:t>Аннотация на языке доклада</w:t>
            </w:r>
          </w:p>
        </w:tc>
        <w:tc>
          <w:tcPr>
            <w:tcW w:w="6521" w:type="dxa"/>
          </w:tcPr>
          <w:p w:rsidR="002250EE" w:rsidRPr="000F76FB" w:rsidRDefault="002250EE" w:rsidP="00613B64">
            <w:pPr>
              <w:spacing w:line="240" w:lineRule="auto"/>
              <w:contextualSpacing/>
              <w:rPr>
                <w:b/>
                <w:szCs w:val="28"/>
              </w:rPr>
            </w:pPr>
          </w:p>
        </w:tc>
      </w:tr>
      <w:tr w:rsidR="002250EE" w:rsidRPr="000F76FB" w:rsidTr="00613B64">
        <w:tc>
          <w:tcPr>
            <w:tcW w:w="3227" w:type="dxa"/>
          </w:tcPr>
          <w:p w:rsidR="002250EE" w:rsidRPr="000F76FB" w:rsidRDefault="002250EE" w:rsidP="00613B64">
            <w:pPr>
              <w:spacing w:line="240" w:lineRule="auto"/>
              <w:contextualSpacing/>
              <w:rPr>
                <w:szCs w:val="28"/>
              </w:rPr>
            </w:pPr>
            <w:r w:rsidRPr="000F76FB">
              <w:rPr>
                <w:szCs w:val="28"/>
              </w:rPr>
              <w:t>ФИО (без сокращений)</w:t>
            </w:r>
          </w:p>
        </w:tc>
        <w:tc>
          <w:tcPr>
            <w:tcW w:w="6521" w:type="dxa"/>
          </w:tcPr>
          <w:p w:rsidR="002250EE" w:rsidRPr="000F76FB" w:rsidRDefault="002250EE" w:rsidP="00613B64">
            <w:pPr>
              <w:spacing w:line="240" w:lineRule="auto"/>
              <w:contextualSpacing/>
              <w:rPr>
                <w:b/>
                <w:szCs w:val="28"/>
              </w:rPr>
            </w:pPr>
          </w:p>
        </w:tc>
      </w:tr>
      <w:tr w:rsidR="002250EE" w:rsidRPr="000F76FB" w:rsidTr="00613B64">
        <w:tc>
          <w:tcPr>
            <w:tcW w:w="3227" w:type="dxa"/>
          </w:tcPr>
          <w:p w:rsidR="002250EE" w:rsidRPr="000F76FB" w:rsidRDefault="002250EE" w:rsidP="00613B64">
            <w:pPr>
              <w:spacing w:line="240" w:lineRule="auto"/>
              <w:contextualSpacing/>
              <w:rPr>
                <w:szCs w:val="28"/>
              </w:rPr>
            </w:pPr>
            <w:r w:rsidRPr="000F76FB">
              <w:rPr>
                <w:szCs w:val="28"/>
              </w:rPr>
              <w:t>Место работы / учебы</w:t>
            </w:r>
          </w:p>
          <w:p w:rsidR="002250EE" w:rsidRPr="000F76FB" w:rsidRDefault="002250EE" w:rsidP="00613B64">
            <w:pPr>
              <w:spacing w:line="240" w:lineRule="auto"/>
              <w:contextualSpacing/>
              <w:rPr>
                <w:szCs w:val="28"/>
              </w:rPr>
            </w:pPr>
            <w:r w:rsidRPr="000F76FB">
              <w:rPr>
                <w:szCs w:val="28"/>
              </w:rPr>
              <w:t xml:space="preserve">(полное официальное название организации) </w:t>
            </w:r>
          </w:p>
        </w:tc>
        <w:tc>
          <w:tcPr>
            <w:tcW w:w="6521" w:type="dxa"/>
          </w:tcPr>
          <w:p w:rsidR="002250EE" w:rsidRPr="000F76FB" w:rsidRDefault="002250EE" w:rsidP="00613B64">
            <w:pPr>
              <w:spacing w:line="240" w:lineRule="auto"/>
              <w:contextualSpacing/>
              <w:rPr>
                <w:b/>
                <w:szCs w:val="28"/>
              </w:rPr>
            </w:pPr>
          </w:p>
        </w:tc>
      </w:tr>
      <w:tr w:rsidR="002250EE" w:rsidRPr="000F76FB" w:rsidTr="00613B64">
        <w:tc>
          <w:tcPr>
            <w:tcW w:w="3227" w:type="dxa"/>
          </w:tcPr>
          <w:p w:rsidR="002250EE" w:rsidRPr="000F76FB" w:rsidRDefault="002250EE" w:rsidP="00613B64">
            <w:pPr>
              <w:spacing w:line="240" w:lineRule="auto"/>
              <w:contextualSpacing/>
              <w:rPr>
                <w:szCs w:val="28"/>
              </w:rPr>
            </w:pPr>
            <w:r w:rsidRPr="000F76FB">
              <w:rPr>
                <w:szCs w:val="28"/>
              </w:rPr>
              <w:t>Должность</w:t>
            </w:r>
          </w:p>
        </w:tc>
        <w:tc>
          <w:tcPr>
            <w:tcW w:w="6521" w:type="dxa"/>
          </w:tcPr>
          <w:p w:rsidR="002250EE" w:rsidRPr="000F76FB" w:rsidRDefault="002250EE" w:rsidP="00613B64">
            <w:pPr>
              <w:spacing w:line="240" w:lineRule="auto"/>
              <w:contextualSpacing/>
              <w:rPr>
                <w:b/>
                <w:szCs w:val="28"/>
              </w:rPr>
            </w:pPr>
          </w:p>
        </w:tc>
      </w:tr>
      <w:tr w:rsidR="002250EE" w:rsidRPr="000F76FB" w:rsidTr="00613B64">
        <w:tc>
          <w:tcPr>
            <w:tcW w:w="3227" w:type="dxa"/>
          </w:tcPr>
          <w:p w:rsidR="002250EE" w:rsidRPr="000F76FB" w:rsidRDefault="002250EE" w:rsidP="00613B64">
            <w:pPr>
              <w:spacing w:line="240" w:lineRule="auto"/>
              <w:contextualSpacing/>
              <w:rPr>
                <w:szCs w:val="28"/>
              </w:rPr>
            </w:pPr>
            <w:r w:rsidRPr="000F76FB">
              <w:rPr>
                <w:szCs w:val="28"/>
              </w:rPr>
              <w:t>Ученая степень, ученое звание</w:t>
            </w:r>
          </w:p>
        </w:tc>
        <w:tc>
          <w:tcPr>
            <w:tcW w:w="6521" w:type="dxa"/>
          </w:tcPr>
          <w:p w:rsidR="002250EE" w:rsidRPr="000F76FB" w:rsidRDefault="002250EE" w:rsidP="00613B64">
            <w:pPr>
              <w:spacing w:line="240" w:lineRule="auto"/>
              <w:contextualSpacing/>
              <w:rPr>
                <w:b/>
                <w:szCs w:val="28"/>
              </w:rPr>
            </w:pPr>
          </w:p>
        </w:tc>
      </w:tr>
      <w:tr w:rsidR="002250EE" w:rsidRPr="000F76FB" w:rsidTr="00613B64">
        <w:tc>
          <w:tcPr>
            <w:tcW w:w="3227" w:type="dxa"/>
          </w:tcPr>
          <w:p w:rsidR="002250EE" w:rsidRPr="000F76FB" w:rsidRDefault="002250EE" w:rsidP="00613B64">
            <w:pPr>
              <w:spacing w:line="240" w:lineRule="auto"/>
              <w:contextualSpacing/>
              <w:rPr>
                <w:szCs w:val="28"/>
              </w:rPr>
            </w:pPr>
            <w:r w:rsidRPr="000F76FB">
              <w:rPr>
                <w:szCs w:val="28"/>
              </w:rPr>
              <w:t>Контактный телефон</w:t>
            </w:r>
          </w:p>
        </w:tc>
        <w:tc>
          <w:tcPr>
            <w:tcW w:w="6521" w:type="dxa"/>
          </w:tcPr>
          <w:p w:rsidR="002250EE" w:rsidRPr="000F76FB" w:rsidRDefault="002250EE" w:rsidP="00613B64">
            <w:pPr>
              <w:spacing w:line="240" w:lineRule="auto"/>
              <w:contextualSpacing/>
              <w:rPr>
                <w:b/>
                <w:szCs w:val="28"/>
              </w:rPr>
            </w:pPr>
          </w:p>
        </w:tc>
      </w:tr>
      <w:tr w:rsidR="002250EE" w:rsidRPr="000F76FB" w:rsidTr="00613B64">
        <w:tc>
          <w:tcPr>
            <w:tcW w:w="3227" w:type="dxa"/>
          </w:tcPr>
          <w:p w:rsidR="002250EE" w:rsidRPr="000F76FB" w:rsidRDefault="002250EE" w:rsidP="00613B64">
            <w:pPr>
              <w:spacing w:line="240" w:lineRule="auto"/>
              <w:contextualSpacing/>
              <w:rPr>
                <w:szCs w:val="28"/>
              </w:rPr>
            </w:pPr>
            <w:r w:rsidRPr="000F76FB">
              <w:rPr>
                <w:szCs w:val="28"/>
              </w:rPr>
              <w:t xml:space="preserve">Электронный адрес </w:t>
            </w:r>
          </w:p>
        </w:tc>
        <w:tc>
          <w:tcPr>
            <w:tcW w:w="6521" w:type="dxa"/>
          </w:tcPr>
          <w:p w:rsidR="002250EE" w:rsidRPr="000F76FB" w:rsidRDefault="002250EE" w:rsidP="00613B64">
            <w:pPr>
              <w:spacing w:line="240" w:lineRule="auto"/>
              <w:contextualSpacing/>
              <w:rPr>
                <w:b/>
                <w:szCs w:val="28"/>
              </w:rPr>
            </w:pPr>
          </w:p>
        </w:tc>
      </w:tr>
      <w:tr w:rsidR="002250EE" w:rsidRPr="000F76FB" w:rsidTr="00613B64">
        <w:tc>
          <w:tcPr>
            <w:tcW w:w="3227" w:type="dxa"/>
          </w:tcPr>
          <w:p w:rsidR="002250EE" w:rsidRPr="000F76FB" w:rsidRDefault="002250EE" w:rsidP="00613B64">
            <w:pPr>
              <w:spacing w:line="240" w:lineRule="auto"/>
              <w:contextualSpacing/>
              <w:rPr>
                <w:szCs w:val="28"/>
              </w:rPr>
            </w:pPr>
            <w:r w:rsidRPr="000F76FB">
              <w:rPr>
                <w:szCs w:val="28"/>
              </w:rPr>
              <w:t>Сведения о научном руководителе аспиранта (ФИО без сокращений, место работы, должность, ученая степень, ученое звание)</w:t>
            </w:r>
          </w:p>
        </w:tc>
        <w:tc>
          <w:tcPr>
            <w:tcW w:w="6521" w:type="dxa"/>
          </w:tcPr>
          <w:p w:rsidR="002250EE" w:rsidRPr="000F76FB" w:rsidRDefault="002250EE" w:rsidP="00613B64">
            <w:pPr>
              <w:spacing w:line="240" w:lineRule="auto"/>
              <w:contextualSpacing/>
              <w:rPr>
                <w:b/>
                <w:szCs w:val="28"/>
              </w:rPr>
            </w:pPr>
          </w:p>
        </w:tc>
      </w:tr>
      <w:tr w:rsidR="002250EE" w:rsidRPr="000F76FB" w:rsidTr="00613B64">
        <w:tc>
          <w:tcPr>
            <w:tcW w:w="3227" w:type="dxa"/>
          </w:tcPr>
          <w:p w:rsidR="002250EE" w:rsidRPr="001939B9" w:rsidRDefault="002250EE" w:rsidP="00613B64">
            <w:pPr>
              <w:spacing w:line="240" w:lineRule="auto"/>
              <w:contextualSpacing/>
            </w:pPr>
            <w:r w:rsidRPr="001939B9">
              <w:t>Фото автора в электронном формате</w:t>
            </w:r>
          </w:p>
        </w:tc>
        <w:tc>
          <w:tcPr>
            <w:tcW w:w="6521" w:type="dxa"/>
          </w:tcPr>
          <w:p w:rsidR="002250EE" w:rsidRPr="000F76FB" w:rsidRDefault="002250EE" w:rsidP="00613B64">
            <w:pPr>
              <w:spacing w:line="240" w:lineRule="auto"/>
              <w:contextualSpacing/>
              <w:rPr>
                <w:b/>
                <w:szCs w:val="28"/>
              </w:rPr>
            </w:pPr>
          </w:p>
        </w:tc>
      </w:tr>
    </w:tbl>
    <w:p w:rsidR="002250EE" w:rsidRPr="000F76FB" w:rsidRDefault="002250EE" w:rsidP="002250EE">
      <w:pPr>
        <w:pStyle w:val="2"/>
        <w:spacing w:line="240" w:lineRule="auto"/>
        <w:ind w:right="320" w:firstLine="0"/>
        <w:contextualSpacing/>
        <w:rPr>
          <w:sz w:val="24"/>
          <w:szCs w:val="28"/>
        </w:rPr>
      </w:pPr>
    </w:p>
    <w:p w:rsidR="0027088A" w:rsidRPr="003579E5" w:rsidRDefault="0027088A" w:rsidP="002250EE"/>
    <w:sectPr w:rsidR="0027088A" w:rsidRPr="00357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42D28"/>
    <w:multiLevelType w:val="hybridMultilevel"/>
    <w:tmpl w:val="A6408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CFE"/>
    <w:rsid w:val="002250EE"/>
    <w:rsid w:val="0027088A"/>
    <w:rsid w:val="00276643"/>
    <w:rsid w:val="003579E5"/>
    <w:rsid w:val="00491CFE"/>
    <w:rsid w:val="005A49E6"/>
    <w:rsid w:val="007B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0EE"/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88A"/>
    <w:pPr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4">
    <w:name w:val="Основной текст_"/>
    <w:link w:val="2"/>
    <w:locked/>
    <w:rsid w:val="002250EE"/>
    <w:rPr>
      <w:shd w:val="clear" w:color="auto" w:fill="FFFFFF"/>
    </w:rPr>
  </w:style>
  <w:style w:type="paragraph" w:customStyle="1" w:styleId="2">
    <w:name w:val="Основной текст2"/>
    <w:basedOn w:val="a"/>
    <w:link w:val="a4"/>
    <w:rsid w:val="002250EE"/>
    <w:pPr>
      <w:widowControl w:val="0"/>
      <w:shd w:val="clear" w:color="auto" w:fill="FFFFFF"/>
      <w:spacing w:after="0" w:line="269" w:lineRule="exact"/>
      <w:ind w:hanging="36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0EE"/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88A"/>
    <w:pPr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4">
    <w:name w:val="Основной текст_"/>
    <w:link w:val="2"/>
    <w:locked/>
    <w:rsid w:val="002250EE"/>
    <w:rPr>
      <w:shd w:val="clear" w:color="auto" w:fill="FFFFFF"/>
    </w:rPr>
  </w:style>
  <w:style w:type="paragraph" w:customStyle="1" w:styleId="2">
    <w:name w:val="Основной текст2"/>
    <w:basedOn w:val="a"/>
    <w:link w:val="a4"/>
    <w:rsid w:val="002250EE"/>
    <w:pPr>
      <w:widowControl w:val="0"/>
      <w:shd w:val="clear" w:color="auto" w:fill="FFFFFF"/>
      <w:spacing w:after="0" w:line="269" w:lineRule="exact"/>
      <w:ind w:hanging="36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2020-10-29T08:30:00Z</dcterms:created>
  <dcterms:modified xsi:type="dcterms:W3CDTF">2020-10-29T08:30:00Z</dcterms:modified>
</cp:coreProperties>
</file>