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E9" w:rsidRPr="00CC7BE9" w:rsidRDefault="0029090C" w:rsidP="00CC7B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44"/>
          <w:szCs w:val="44"/>
        </w:rPr>
      </w:pPr>
      <w:bookmarkStart w:id="0" w:name="_GoBack"/>
      <w:bookmarkEnd w:id="0"/>
      <w:r>
        <w:rPr>
          <w:b/>
          <w:color w:val="222222"/>
          <w:sz w:val="44"/>
          <w:szCs w:val="44"/>
        </w:rPr>
        <w:t>О</w:t>
      </w:r>
      <w:r w:rsidR="00CC7BE9" w:rsidRPr="00CC7BE9">
        <w:rPr>
          <w:b/>
          <w:color w:val="222222"/>
          <w:sz w:val="44"/>
          <w:szCs w:val="44"/>
        </w:rPr>
        <w:t>бщественно</w:t>
      </w:r>
      <w:r>
        <w:rPr>
          <w:b/>
          <w:color w:val="222222"/>
          <w:sz w:val="44"/>
          <w:szCs w:val="44"/>
        </w:rPr>
        <w:t>е</w:t>
      </w:r>
      <w:r w:rsidR="00CC7BE9" w:rsidRPr="00CC7BE9">
        <w:rPr>
          <w:b/>
          <w:color w:val="222222"/>
          <w:sz w:val="44"/>
          <w:szCs w:val="44"/>
        </w:rPr>
        <w:t xml:space="preserve"> объединени</w:t>
      </w:r>
      <w:r>
        <w:rPr>
          <w:b/>
          <w:color w:val="222222"/>
          <w:sz w:val="44"/>
          <w:szCs w:val="44"/>
        </w:rPr>
        <w:t>е</w:t>
      </w:r>
    </w:p>
    <w:p w:rsidR="00A411A3" w:rsidRPr="00CC7BE9" w:rsidRDefault="00CC7BE9" w:rsidP="00CC7B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44"/>
          <w:szCs w:val="44"/>
        </w:rPr>
      </w:pPr>
      <w:r w:rsidRPr="00CC7BE9">
        <w:rPr>
          <w:b/>
          <w:color w:val="222222"/>
          <w:sz w:val="44"/>
          <w:szCs w:val="44"/>
        </w:rPr>
        <w:t>«Белорусский республиканский союз молодежи»</w:t>
      </w:r>
    </w:p>
    <w:p w:rsidR="00CC7BE9" w:rsidRDefault="00CC7BE9" w:rsidP="00CC7B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(выдержки</w:t>
      </w:r>
      <w:r w:rsidR="0029090C">
        <w:rPr>
          <w:b/>
          <w:color w:val="222222"/>
          <w:sz w:val="28"/>
          <w:szCs w:val="28"/>
        </w:rPr>
        <w:t xml:space="preserve"> из Устава</w:t>
      </w:r>
      <w:r>
        <w:rPr>
          <w:b/>
          <w:color w:val="222222"/>
          <w:sz w:val="28"/>
          <w:szCs w:val="28"/>
        </w:rPr>
        <w:t>)</w:t>
      </w:r>
    </w:p>
    <w:p w:rsidR="00CC7BE9" w:rsidRPr="0029090C" w:rsidRDefault="00CC7BE9" w:rsidP="00CC7B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16"/>
          <w:szCs w:val="16"/>
        </w:rPr>
      </w:pPr>
    </w:p>
    <w:p w:rsidR="00D8710C" w:rsidRDefault="00D53A80" w:rsidP="00CC7B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D8710C">
        <w:rPr>
          <w:b/>
          <w:color w:val="222222"/>
          <w:sz w:val="32"/>
          <w:szCs w:val="32"/>
          <w:u w:val="single"/>
        </w:rPr>
        <w:t>Цель ОО «БРСМ</w:t>
      </w:r>
      <w:r w:rsidRPr="00D8710C">
        <w:rPr>
          <w:b/>
          <w:color w:val="222222"/>
          <w:sz w:val="32"/>
          <w:szCs w:val="32"/>
        </w:rPr>
        <w:t>»</w:t>
      </w:r>
      <w:r w:rsidR="00D8710C">
        <w:rPr>
          <w:b/>
          <w:color w:val="222222"/>
          <w:sz w:val="32"/>
          <w:szCs w:val="32"/>
        </w:rPr>
        <w:t>:</w:t>
      </w:r>
      <w:r w:rsidRPr="00CC7BE9">
        <w:rPr>
          <w:b/>
          <w:i/>
          <w:color w:val="222222"/>
          <w:sz w:val="32"/>
          <w:szCs w:val="32"/>
        </w:rPr>
        <w:t xml:space="preserve"> </w:t>
      </w:r>
    </w:p>
    <w:p w:rsidR="00D53A80" w:rsidRDefault="00D8710C" w:rsidP="00CC7B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sz w:val="32"/>
          <w:szCs w:val="32"/>
        </w:rPr>
      </w:pPr>
      <w:r>
        <w:rPr>
          <w:b/>
          <w:i/>
          <w:color w:val="222222"/>
          <w:sz w:val="32"/>
          <w:szCs w:val="32"/>
        </w:rPr>
        <w:t>С</w:t>
      </w:r>
      <w:r w:rsidR="00D53A80" w:rsidRPr="00CC7BE9">
        <w:rPr>
          <w:b/>
          <w:i/>
          <w:color w:val="222222"/>
          <w:sz w:val="32"/>
          <w:szCs w:val="32"/>
        </w:rPr>
        <w:t>оздание условий для всестороннего развития молодежи, раскрытия ее творческого потенциала, содействие развитию в Республики Беларусь гражданского общества, основанного</w:t>
      </w:r>
      <w:r w:rsidR="00256CA9" w:rsidRPr="00CC7BE9">
        <w:rPr>
          <w:b/>
          <w:i/>
          <w:color w:val="222222"/>
          <w:sz w:val="32"/>
          <w:szCs w:val="32"/>
        </w:rPr>
        <w:t xml:space="preserve"> </w:t>
      </w:r>
      <w:r w:rsidR="00D53A80" w:rsidRPr="00CC7BE9">
        <w:rPr>
          <w:b/>
          <w:i/>
          <w:color w:val="222222"/>
          <w:sz w:val="32"/>
          <w:szCs w:val="32"/>
        </w:rPr>
        <w:t>на патриотических и духовно-нравственных ценностях белорусского народа.</w:t>
      </w:r>
    </w:p>
    <w:p w:rsidR="00CC7BE9" w:rsidRPr="0029090C" w:rsidRDefault="00CC7BE9" w:rsidP="00CC7B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sz w:val="16"/>
          <w:szCs w:val="16"/>
        </w:rPr>
      </w:pPr>
    </w:p>
    <w:p w:rsidR="00CC7BE9" w:rsidRPr="00D8710C" w:rsidRDefault="00D53A80" w:rsidP="00256CA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32"/>
          <w:szCs w:val="32"/>
          <w:u w:val="single"/>
        </w:rPr>
      </w:pPr>
      <w:r w:rsidRPr="00D8710C">
        <w:rPr>
          <w:b/>
          <w:color w:val="222222"/>
          <w:sz w:val="32"/>
          <w:szCs w:val="32"/>
          <w:u w:val="single"/>
        </w:rPr>
        <w:t xml:space="preserve">Задачи </w:t>
      </w:r>
      <w:r w:rsidR="00D8710C" w:rsidRPr="00D8710C">
        <w:rPr>
          <w:b/>
          <w:color w:val="222222"/>
          <w:sz w:val="32"/>
          <w:szCs w:val="32"/>
          <w:u w:val="single"/>
        </w:rPr>
        <w:t>ОО «БРСМ»:</w:t>
      </w:r>
    </w:p>
    <w:p w:rsidR="00D8710C" w:rsidRPr="00D8710C" w:rsidRDefault="00D53A80" w:rsidP="0029090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D8710C">
        <w:rPr>
          <w:b/>
          <w:i/>
          <w:color w:val="222222"/>
          <w:sz w:val="32"/>
          <w:szCs w:val="32"/>
        </w:rPr>
        <w:t>содействие разработке в установленном порядке юридических</w:t>
      </w:r>
      <w:r w:rsidR="00256CA9" w:rsidRPr="00D8710C">
        <w:rPr>
          <w:b/>
          <w:i/>
          <w:color w:val="222222"/>
          <w:sz w:val="32"/>
          <w:szCs w:val="32"/>
        </w:rPr>
        <w:t xml:space="preserve"> </w:t>
      </w:r>
      <w:r w:rsidRPr="00D8710C">
        <w:rPr>
          <w:b/>
          <w:i/>
          <w:color w:val="222222"/>
          <w:sz w:val="32"/>
          <w:szCs w:val="32"/>
        </w:rPr>
        <w:t>и социально-экономических гарантий прав молодежи, уравнивающих ее возможности с другими социальными группами;</w:t>
      </w:r>
    </w:p>
    <w:p w:rsidR="00D8710C" w:rsidRPr="00D8710C" w:rsidRDefault="00D53A80" w:rsidP="0029090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D8710C">
        <w:rPr>
          <w:b/>
          <w:i/>
          <w:color w:val="222222"/>
          <w:sz w:val="32"/>
          <w:szCs w:val="32"/>
        </w:rPr>
        <w:t>поддержка инициатив, направленных на интеллектуальное, духовное, физическое развитие молодежи, а также на создание условий для развития предпринимательской деятельности;</w:t>
      </w:r>
    </w:p>
    <w:p w:rsidR="00D8710C" w:rsidRDefault="00D53A80" w:rsidP="0029090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D8710C">
        <w:rPr>
          <w:b/>
          <w:i/>
          <w:color w:val="222222"/>
          <w:sz w:val="32"/>
          <w:szCs w:val="32"/>
        </w:rPr>
        <w:t>участие в установленном порядке в разработке молодежных программ;</w:t>
      </w:r>
    </w:p>
    <w:p w:rsidR="00D8710C" w:rsidRDefault="00D53A80" w:rsidP="0029090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D8710C">
        <w:rPr>
          <w:b/>
          <w:i/>
          <w:color w:val="222222"/>
          <w:sz w:val="32"/>
          <w:szCs w:val="32"/>
        </w:rPr>
        <w:t>воспитание у членов ОО «БРСМ» патриотизма, как важнейшей духовной и социальной ценности.</w:t>
      </w:r>
    </w:p>
    <w:p w:rsidR="00D8710C" w:rsidRPr="0029090C" w:rsidRDefault="00D8710C" w:rsidP="00D871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sz w:val="16"/>
          <w:szCs w:val="16"/>
        </w:rPr>
      </w:pPr>
    </w:p>
    <w:p w:rsidR="00D8710C" w:rsidRPr="00D8710C" w:rsidRDefault="00D8710C" w:rsidP="00D871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32"/>
          <w:szCs w:val="32"/>
          <w:u w:val="single"/>
        </w:rPr>
      </w:pPr>
      <w:r w:rsidRPr="00D8710C">
        <w:rPr>
          <w:b/>
          <w:color w:val="222222"/>
          <w:sz w:val="32"/>
          <w:szCs w:val="32"/>
          <w:u w:val="single"/>
        </w:rPr>
        <w:t>Предмет деятельности ОО «БРСМ»</w:t>
      </w:r>
      <w:r>
        <w:rPr>
          <w:b/>
          <w:color w:val="222222"/>
          <w:sz w:val="32"/>
          <w:szCs w:val="32"/>
          <w:u w:val="single"/>
        </w:rPr>
        <w:t>:</w:t>
      </w:r>
    </w:p>
    <w:p w:rsidR="00D8710C" w:rsidRPr="00D8710C" w:rsidRDefault="00D8710C" w:rsidP="00D871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D8710C">
        <w:rPr>
          <w:b/>
          <w:i/>
          <w:color w:val="222222"/>
          <w:sz w:val="32"/>
          <w:szCs w:val="32"/>
        </w:rPr>
        <w:t>Реализация молодежных программ в области патриотического и культурного воспитания, гражданского становления личности, пропаганды здорового образа жизни, создание условий для самореализации молодых людей.</w:t>
      </w:r>
    </w:p>
    <w:p w:rsidR="00D8710C" w:rsidRPr="0029090C" w:rsidRDefault="00D8710C" w:rsidP="00D871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sz w:val="16"/>
          <w:szCs w:val="16"/>
        </w:rPr>
      </w:pPr>
    </w:p>
    <w:p w:rsidR="0029090C" w:rsidRPr="0029090C" w:rsidRDefault="0029090C" w:rsidP="00D871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color w:val="222222"/>
          <w:sz w:val="32"/>
          <w:szCs w:val="32"/>
          <w:u w:val="single"/>
        </w:rPr>
        <w:t>Основа ОО «БРСМ»</w:t>
      </w:r>
      <w:r w:rsidRPr="0029090C">
        <w:rPr>
          <w:b/>
          <w:i/>
          <w:color w:val="222222"/>
          <w:sz w:val="32"/>
          <w:szCs w:val="32"/>
        </w:rPr>
        <w:t xml:space="preserve"> – первичн</w:t>
      </w:r>
      <w:r>
        <w:rPr>
          <w:b/>
          <w:i/>
          <w:color w:val="222222"/>
          <w:sz w:val="32"/>
          <w:szCs w:val="32"/>
        </w:rPr>
        <w:t>ые</w:t>
      </w:r>
      <w:r w:rsidRPr="0029090C">
        <w:rPr>
          <w:b/>
          <w:i/>
          <w:color w:val="222222"/>
          <w:sz w:val="32"/>
          <w:szCs w:val="32"/>
        </w:rPr>
        <w:t xml:space="preserve"> организации</w:t>
      </w:r>
      <w:r>
        <w:rPr>
          <w:b/>
          <w:i/>
          <w:color w:val="222222"/>
          <w:sz w:val="32"/>
          <w:szCs w:val="32"/>
        </w:rPr>
        <w:t xml:space="preserve"> (</w:t>
      </w:r>
      <w:r w:rsidRPr="0029090C">
        <w:rPr>
          <w:b/>
          <w:i/>
          <w:color w:val="222222"/>
          <w:sz w:val="32"/>
          <w:szCs w:val="32"/>
        </w:rPr>
        <w:t xml:space="preserve">по месту работы, учебы на основе общности интересов при наличии не менее </w:t>
      </w:r>
      <w:r>
        <w:rPr>
          <w:b/>
          <w:i/>
          <w:color w:val="222222"/>
          <w:sz w:val="32"/>
          <w:szCs w:val="32"/>
        </w:rPr>
        <w:t>3</w:t>
      </w:r>
      <w:r w:rsidRPr="0029090C">
        <w:rPr>
          <w:b/>
          <w:i/>
          <w:color w:val="222222"/>
          <w:sz w:val="32"/>
          <w:szCs w:val="32"/>
        </w:rPr>
        <w:t xml:space="preserve"> членов</w:t>
      </w:r>
      <w:r>
        <w:rPr>
          <w:b/>
          <w:i/>
          <w:color w:val="222222"/>
          <w:sz w:val="32"/>
          <w:szCs w:val="32"/>
        </w:rPr>
        <w:t>).</w:t>
      </w:r>
    </w:p>
    <w:p w:rsidR="0029090C" w:rsidRPr="0029090C" w:rsidRDefault="0029090C" w:rsidP="00D871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sz w:val="16"/>
          <w:szCs w:val="16"/>
        </w:rPr>
      </w:pPr>
    </w:p>
    <w:p w:rsidR="00D53A80" w:rsidRPr="0029090C" w:rsidRDefault="00D8710C" w:rsidP="00D53A8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32"/>
          <w:szCs w:val="32"/>
          <w:u w:val="single"/>
        </w:rPr>
      </w:pPr>
      <w:r w:rsidRPr="0029090C">
        <w:rPr>
          <w:b/>
          <w:color w:val="222222"/>
          <w:sz w:val="32"/>
          <w:szCs w:val="32"/>
          <w:u w:val="single"/>
        </w:rPr>
        <w:t xml:space="preserve">Принципы деятельности </w:t>
      </w:r>
      <w:r w:rsidR="00D53A80" w:rsidRPr="0029090C">
        <w:rPr>
          <w:b/>
          <w:color w:val="222222"/>
          <w:sz w:val="32"/>
          <w:szCs w:val="32"/>
          <w:u w:val="single"/>
        </w:rPr>
        <w:t>ОО «БРСМ»</w:t>
      </w:r>
      <w:r w:rsidRPr="0029090C">
        <w:rPr>
          <w:b/>
          <w:color w:val="222222"/>
          <w:sz w:val="32"/>
          <w:szCs w:val="32"/>
          <w:u w:val="single"/>
        </w:rPr>
        <w:t>:</w:t>
      </w:r>
    </w:p>
    <w:p w:rsidR="00D53A80" w:rsidRPr="00A571F0" w:rsidRDefault="00D53A80" w:rsidP="002909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1"/>
          <w:szCs w:val="31"/>
        </w:rPr>
      </w:pPr>
      <w:r w:rsidRPr="00A571F0">
        <w:rPr>
          <w:b/>
          <w:i/>
          <w:color w:val="222222"/>
          <w:sz w:val="31"/>
          <w:szCs w:val="31"/>
        </w:rPr>
        <w:t>сотрудничество в работе всех организационных структур и органов, коллегиальность в принятии решений и личная ответственность за порученное дело;</w:t>
      </w:r>
    </w:p>
    <w:p w:rsidR="00D53A80" w:rsidRPr="00A571F0" w:rsidRDefault="00D53A80" w:rsidP="002909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1"/>
          <w:szCs w:val="31"/>
        </w:rPr>
      </w:pPr>
      <w:r w:rsidRPr="00A571F0">
        <w:rPr>
          <w:b/>
          <w:i/>
          <w:color w:val="222222"/>
          <w:sz w:val="31"/>
          <w:szCs w:val="31"/>
        </w:rPr>
        <w:t>уважение к личному достоинству и мнению каждого члена организации;</w:t>
      </w:r>
    </w:p>
    <w:p w:rsidR="00D53A80" w:rsidRPr="00A571F0" w:rsidRDefault="00D53A80" w:rsidP="002909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1"/>
          <w:szCs w:val="31"/>
        </w:rPr>
      </w:pPr>
      <w:r w:rsidRPr="00A571F0">
        <w:rPr>
          <w:b/>
          <w:i/>
          <w:color w:val="222222"/>
          <w:sz w:val="31"/>
          <w:szCs w:val="31"/>
        </w:rPr>
        <w:t>выборность руководящих и контрольных органов ОО «БРСМ» снизу доверху;</w:t>
      </w:r>
    </w:p>
    <w:p w:rsidR="00D53A80" w:rsidRPr="00A571F0" w:rsidRDefault="00D53A80" w:rsidP="002909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1"/>
          <w:szCs w:val="31"/>
        </w:rPr>
      </w:pPr>
      <w:r w:rsidRPr="00A571F0">
        <w:rPr>
          <w:b/>
          <w:i/>
          <w:color w:val="222222"/>
          <w:sz w:val="31"/>
          <w:szCs w:val="31"/>
        </w:rPr>
        <w:t>периодическая отчетность органов ОО «БРСМ» перед своими организациями;</w:t>
      </w:r>
    </w:p>
    <w:p w:rsidR="00D53A80" w:rsidRPr="00A571F0" w:rsidRDefault="00D53A80" w:rsidP="002909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1"/>
          <w:szCs w:val="31"/>
        </w:rPr>
      </w:pPr>
      <w:r w:rsidRPr="00A571F0">
        <w:rPr>
          <w:b/>
          <w:i/>
          <w:color w:val="222222"/>
          <w:sz w:val="31"/>
          <w:szCs w:val="31"/>
        </w:rPr>
        <w:t>свобода дискуссий, критики, гласности;</w:t>
      </w:r>
    </w:p>
    <w:p w:rsidR="00D53A80" w:rsidRPr="00A571F0" w:rsidRDefault="00D53A80" w:rsidP="002909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1"/>
          <w:szCs w:val="31"/>
        </w:rPr>
      </w:pPr>
      <w:r w:rsidRPr="00A571F0">
        <w:rPr>
          <w:b/>
          <w:i/>
          <w:color w:val="222222"/>
          <w:sz w:val="31"/>
          <w:szCs w:val="31"/>
        </w:rPr>
        <w:t>уважение прав большинства и меньшинства;</w:t>
      </w:r>
    </w:p>
    <w:p w:rsidR="00D53A80" w:rsidRPr="00A571F0" w:rsidRDefault="00D53A80" w:rsidP="002909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1"/>
          <w:szCs w:val="31"/>
        </w:rPr>
      </w:pPr>
      <w:r w:rsidRPr="00A571F0">
        <w:rPr>
          <w:b/>
          <w:i/>
          <w:color w:val="222222"/>
          <w:sz w:val="31"/>
          <w:szCs w:val="31"/>
        </w:rPr>
        <w:t xml:space="preserve">обязательность решений вышестоящих органов </w:t>
      </w:r>
      <w:proofErr w:type="gramStart"/>
      <w:r w:rsidRPr="00A571F0">
        <w:rPr>
          <w:b/>
          <w:i/>
          <w:color w:val="222222"/>
          <w:sz w:val="31"/>
          <w:szCs w:val="31"/>
        </w:rPr>
        <w:t>для</w:t>
      </w:r>
      <w:proofErr w:type="gramEnd"/>
      <w:r w:rsidRPr="00A571F0">
        <w:rPr>
          <w:b/>
          <w:i/>
          <w:color w:val="222222"/>
          <w:sz w:val="31"/>
          <w:szCs w:val="31"/>
        </w:rPr>
        <w:t xml:space="preserve"> нижестоящих;</w:t>
      </w:r>
    </w:p>
    <w:p w:rsidR="00D53A80" w:rsidRPr="00A571F0" w:rsidRDefault="00D53A80" w:rsidP="002909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1"/>
          <w:szCs w:val="31"/>
        </w:rPr>
      </w:pPr>
      <w:r w:rsidRPr="00A571F0">
        <w:rPr>
          <w:b/>
          <w:i/>
          <w:color w:val="222222"/>
          <w:sz w:val="31"/>
          <w:szCs w:val="31"/>
        </w:rPr>
        <w:t>разграничение компетенции органов ОО «БРСМ».</w:t>
      </w:r>
    </w:p>
    <w:p w:rsidR="00D53A80" w:rsidRDefault="00D53A80" w:rsidP="00D53A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222222"/>
          <w:sz w:val="32"/>
          <w:szCs w:val="32"/>
        </w:rPr>
      </w:pPr>
      <w:r w:rsidRPr="0029090C">
        <w:rPr>
          <w:b/>
          <w:i/>
          <w:color w:val="222222"/>
          <w:sz w:val="32"/>
          <w:szCs w:val="32"/>
        </w:rPr>
        <w:lastRenderedPageBreak/>
        <w:t>ЧЛЕНСТВО В ОО «БРСМ»</w:t>
      </w:r>
    </w:p>
    <w:p w:rsidR="00A571F0" w:rsidRPr="0029090C" w:rsidRDefault="00A571F0" w:rsidP="00D53A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222222"/>
          <w:sz w:val="32"/>
          <w:szCs w:val="32"/>
        </w:rPr>
      </w:pPr>
    </w:p>
    <w:p w:rsidR="00D53A80" w:rsidRPr="0029090C" w:rsidRDefault="00D53A80" w:rsidP="002909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color w:val="222222"/>
          <w:sz w:val="32"/>
          <w:szCs w:val="32"/>
          <w:u w:val="single"/>
        </w:rPr>
        <w:t>Членом ОО «БРСМ»</w:t>
      </w:r>
      <w:r w:rsidRPr="0029090C">
        <w:rPr>
          <w:b/>
          <w:i/>
          <w:color w:val="222222"/>
          <w:sz w:val="32"/>
          <w:szCs w:val="32"/>
        </w:rPr>
        <w:t xml:space="preserve"> могут быть гражданине Республики Беларусь,</w:t>
      </w:r>
      <w:r w:rsidR="0029090C" w:rsidRPr="0029090C">
        <w:rPr>
          <w:b/>
          <w:i/>
          <w:color w:val="222222"/>
          <w:sz w:val="32"/>
          <w:szCs w:val="32"/>
        </w:rPr>
        <w:t xml:space="preserve"> </w:t>
      </w:r>
      <w:r w:rsidR="0029090C">
        <w:rPr>
          <w:b/>
          <w:i/>
          <w:color w:val="222222"/>
          <w:sz w:val="32"/>
          <w:szCs w:val="32"/>
        </w:rPr>
        <w:t xml:space="preserve">              </w:t>
      </w:r>
      <w:r w:rsidRPr="0029090C">
        <w:rPr>
          <w:b/>
          <w:i/>
          <w:color w:val="222222"/>
          <w:sz w:val="32"/>
          <w:szCs w:val="32"/>
        </w:rPr>
        <w:t>а также иностранные граждане, постоянно проживающие в Республике Беларусь, в возрасте, как правило, от 14 до 31 года, признающие Устав</w:t>
      </w:r>
      <w:r w:rsidR="0029090C">
        <w:rPr>
          <w:b/>
          <w:i/>
          <w:color w:val="222222"/>
          <w:sz w:val="32"/>
          <w:szCs w:val="32"/>
        </w:rPr>
        <w:t xml:space="preserve"> </w:t>
      </w:r>
      <w:r w:rsidRPr="0029090C">
        <w:rPr>
          <w:b/>
          <w:i/>
          <w:color w:val="222222"/>
          <w:sz w:val="32"/>
          <w:szCs w:val="32"/>
        </w:rPr>
        <w:t>и программные документы ОО «БРСМ».</w:t>
      </w:r>
    </w:p>
    <w:p w:rsidR="0029090C" w:rsidRPr="00A571F0" w:rsidRDefault="0029090C" w:rsidP="002909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D53A80" w:rsidRPr="00A571F0" w:rsidRDefault="00D53A80" w:rsidP="002909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A571F0">
        <w:rPr>
          <w:b/>
          <w:color w:val="222222"/>
          <w:sz w:val="32"/>
          <w:szCs w:val="32"/>
          <w:u w:val="single"/>
        </w:rPr>
        <w:t xml:space="preserve">Член ОО «БРСМ» </w:t>
      </w:r>
      <w:r w:rsidR="00A571F0" w:rsidRPr="00A571F0">
        <w:rPr>
          <w:b/>
          <w:color w:val="222222"/>
          <w:sz w:val="32"/>
          <w:szCs w:val="32"/>
          <w:u w:val="single"/>
        </w:rPr>
        <w:t>ИМЕЕТ ПРАВО</w:t>
      </w:r>
      <w:r w:rsidRPr="00A571F0">
        <w:rPr>
          <w:b/>
          <w:color w:val="222222"/>
          <w:sz w:val="32"/>
          <w:szCs w:val="32"/>
        </w:rPr>
        <w:t>:</w:t>
      </w:r>
    </w:p>
    <w:p w:rsidR="00D53A80" w:rsidRPr="00A571F0" w:rsidRDefault="00D53A80" w:rsidP="00A571F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</w:rPr>
        <w:t>участвовать в работе ОО «БРСМ»;</w:t>
      </w:r>
    </w:p>
    <w:p w:rsidR="00D53A80" w:rsidRPr="00A571F0" w:rsidRDefault="00D53A80" w:rsidP="00A571F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</w:rPr>
        <w:t>выдвигать, избирать и быть избранным в выборные руководящие и контрольные органы ОО «БРСМ» (руководителями ОО «БРСМ»</w:t>
      </w:r>
      <w:r w:rsidR="00A571F0" w:rsidRPr="00A571F0">
        <w:rPr>
          <w:b/>
          <w:i/>
          <w:color w:val="222222"/>
          <w:sz w:val="32"/>
          <w:szCs w:val="32"/>
        </w:rPr>
        <w:t xml:space="preserve"> </w:t>
      </w:r>
      <w:r w:rsidRPr="00A571F0">
        <w:rPr>
          <w:b/>
          <w:i/>
          <w:color w:val="222222"/>
          <w:sz w:val="32"/>
          <w:szCs w:val="32"/>
        </w:rPr>
        <w:t>и организационных структур ОО «БРСМ», членами контрольных органов ОО «БРСМ» избираются только члены ОО «БРСМ», достигшие совершеннолетия);</w:t>
      </w:r>
    </w:p>
    <w:p w:rsidR="00D53A80" w:rsidRPr="00A571F0" w:rsidRDefault="00D53A80" w:rsidP="00A571F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</w:rPr>
        <w:t>обсуждать, критиковать, вносить предложения, отстаивать свою точку зрения на собраниях, конференциях, съездах, заседаниях органов ОО «БРСМ», в печати по всем вопросам деятельности;</w:t>
      </w:r>
    </w:p>
    <w:p w:rsidR="00D53A80" w:rsidRPr="00A571F0" w:rsidRDefault="00D53A80" w:rsidP="00A571F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</w:rPr>
        <w:t>лично участвовать в собраниях, заседаниях органов ОО «БРСМ» при обсуждении вопроса о его поведении или деятельности;</w:t>
      </w:r>
    </w:p>
    <w:p w:rsidR="00D53A80" w:rsidRPr="00A571F0" w:rsidRDefault="00D53A80" w:rsidP="00A571F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</w:rPr>
        <w:t>обращаться в структуры и органы ОО «БРСМ», их средства массовой информации за помощью в защите и реализации своих интересов и прав, использовать для этого организационные и материальные возможности ОО «БРСМ»;</w:t>
      </w:r>
    </w:p>
    <w:p w:rsidR="00D53A80" w:rsidRPr="00A571F0" w:rsidRDefault="00D53A80" w:rsidP="00A571F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</w:rPr>
        <w:t>получать информацию, имеющуюся в распоряжении ОО «БРСМ»;</w:t>
      </w:r>
    </w:p>
    <w:p w:rsidR="00D53A80" w:rsidRPr="00A571F0" w:rsidRDefault="00D53A80" w:rsidP="00A571F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</w:rPr>
        <w:t>участвовать в работе других общественных объединений, принципы и деятельность которых не противоречат Конституции Республики Беларусь и не препятствуют выполнению Устава, программных документов ОО «БРСМ».</w:t>
      </w:r>
    </w:p>
    <w:p w:rsidR="00A571F0" w:rsidRPr="00A571F0" w:rsidRDefault="00A571F0" w:rsidP="002909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u w:val="single"/>
        </w:rPr>
      </w:pPr>
    </w:p>
    <w:p w:rsidR="00D53A80" w:rsidRPr="00A571F0" w:rsidRDefault="00D53A80" w:rsidP="002909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z w:val="32"/>
          <w:szCs w:val="32"/>
          <w:u w:val="single"/>
        </w:rPr>
      </w:pPr>
      <w:r w:rsidRPr="00A571F0">
        <w:rPr>
          <w:b/>
          <w:color w:val="222222"/>
          <w:sz w:val="32"/>
          <w:szCs w:val="32"/>
          <w:u w:val="single"/>
        </w:rPr>
        <w:t xml:space="preserve">Член ОО «БРСМ» </w:t>
      </w:r>
      <w:r w:rsidR="00A571F0" w:rsidRPr="00A571F0">
        <w:rPr>
          <w:b/>
          <w:color w:val="222222"/>
          <w:sz w:val="32"/>
          <w:szCs w:val="32"/>
          <w:u w:val="single"/>
        </w:rPr>
        <w:t>ОБЯЗАН</w:t>
      </w:r>
      <w:r w:rsidRPr="00A571F0">
        <w:rPr>
          <w:b/>
          <w:color w:val="222222"/>
          <w:sz w:val="32"/>
          <w:szCs w:val="32"/>
          <w:u w:val="single"/>
        </w:rPr>
        <w:t>:</w:t>
      </w:r>
    </w:p>
    <w:p w:rsidR="00D53A80" w:rsidRPr="00A571F0" w:rsidRDefault="00D53A80" w:rsidP="00A571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</w:rPr>
        <w:t>состоять на учете в одной из первичных организаций ОО «БРСМ»;</w:t>
      </w:r>
    </w:p>
    <w:p w:rsidR="00D53A80" w:rsidRPr="00A571F0" w:rsidRDefault="00D53A80" w:rsidP="00A571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</w:rPr>
        <w:t>участвовать в решении задач, определенных программными документами ОО «БРСМ», выполнять требования Устава ОО «БРСМ»;</w:t>
      </w:r>
    </w:p>
    <w:p w:rsidR="00D53A80" w:rsidRPr="00A571F0" w:rsidRDefault="00D53A80" w:rsidP="00A571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</w:rPr>
        <w:t>уплачивать членские взносы</w:t>
      </w:r>
      <w:r w:rsidR="00A571F0">
        <w:rPr>
          <w:b/>
          <w:i/>
          <w:color w:val="222222"/>
          <w:sz w:val="32"/>
          <w:szCs w:val="32"/>
        </w:rPr>
        <w:t xml:space="preserve">  (не менее 50% от уплаченных взносов остается на нужды первичной организации ОО «БРСМ»)</w:t>
      </w:r>
      <w:r w:rsidRPr="00A571F0">
        <w:rPr>
          <w:b/>
          <w:i/>
          <w:color w:val="222222"/>
          <w:sz w:val="32"/>
          <w:szCs w:val="32"/>
        </w:rPr>
        <w:t>.</w:t>
      </w:r>
    </w:p>
    <w:p w:rsidR="00A571F0" w:rsidRPr="00A571F0" w:rsidRDefault="00A571F0" w:rsidP="002909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u w:val="single"/>
        </w:rPr>
      </w:pPr>
    </w:p>
    <w:p w:rsidR="00D53A80" w:rsidRPr="0029090C" w:rsidRDefault="00D53A80" w:rsidP="002909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  <w:u w:val="single"/>
        </w:rPr>
        <w:t>Членство в ОО «БРСМ» прекращается</w:t>
      </w:r>
      <w:r w:rsidRPr="0029090C">
        <w:rPr>
          <w:b/>
          <w:i/>
          <w:color w:val="222222"/>
          <w:sz w:val="32"/>
          <w:szCs w:val="32"/>
        </w:rPr>
        <w:t>:</w:t>
      </w:r>
    </w:p>
    <w:p w:rsidR="00D53A80" w:rsidRPr="00A571F0" w:rsidRDefault="00A571F0" w:rsidP="002909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</w:rPr>
        <w:t>-</w:t>
      </w:r>
      <w:r w:rsidR="00D53A80" w:rsidRPr="00A571F0">
        <w:rPr>
          <w:b/>
          <w:i/>
          <w:color w:val="222222"/>
          <w:sz w:val="32"/>
          <w:szCs w:val="32"/>
        </w:rPr>
        <w:t xml:space="preserve"> по собственному желанию путем подачи письменного заявления в первичную организацию ОО «БРСМ»;</w:t>
      </w:r>
    </w:p>
    <w:p w:rsidR="00D53A80" w:rsidRPr="00A571F0" w:rsidRDefault="00A571F0" w:rsidP="002909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222222"/>
          <w:sz w:val="32"/>
          <w:szCs w:val="32"/>
        </w:rPr>
      </w:pPr>
      <w:r w:rsidRPr="00A571F0">
        <w:rPr>
          <w:b/>
          <w:i/>
          <w:color w:val="222222"/>
          <w:sz w:val="32"/>
          <w:szCs w:val="32"/>
        </w:rPr>
        <w:t xml:space="preserve">- </w:t>
      </w:r>
      <w:r w:rsidR="00D53A80" w:rsidRPr="00A571F0">
        <w:rPr>
          <w:b/>
          <w:i/>
          <w:color w:val="222222"/>
          <w:sz w:val="32"/>
          <w:szCs w:val="32"/>
        </w:rPr>
        <w:t>в связи с исключением из ОО «БРСМ» за грубое нарушение Устава, либо систематическое неучастие в работе ОО «БРСМ», либо за действия, порочащие деловую репутацию и наносящие ущерб целостности ОО «БРСМ».</w:t>
      </w:r>
    </w:p>
    <w:sectPr w:rsidR="00D53A80" w:rsidRPr="00A571F0" w:rsidSect="0029090C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B6F"/>
    <w:multiLevelType w:val="hybridMultilevel"/>
    <w:tmpl w:val="5002D678"/>
    <w:lvl w:ilvl="0" w:tplc="3BE8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568D"/>
    <w:multiLevelType w:val="hybridMultilevel"/>
    <w:tmpl w:val="535EC5A4"/>
    <w:lvl w:ilvl="0" w:tplc="3BE8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07770"/>
    <w:multiLevelType w:val="hybridMultilevel"/>
    <w:tmpl w:val="9A0EB270"/>
    <w:lvl w:ilvl="0" w:tplc="3BE8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483D"/>
    <w:multiLevelType w:val="hybridMultilevel"/>
    <w:tmpl w:val="1FB82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C422C4"/>
    <w:multiLevelType w:val="hybridMultilevel"/>
    <w:tmpl w:val="A4F4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90C7F"/>
    <w:multiLevelType w:val="hybridMultilevel"/>
    <w:tmpl w:val="2F8095A2"/>
    <w:lvl w:ilvl="0" w:tplc="3BE8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770BE"/>
    <w:multiLevelType w:val="hybridMultilevel"/>
    <w:tmpl w:val="E4C4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80"/>
    <w:rsid w:val="000D59FA"/>
    <w:rsid w:val="00256CA9"/>
    <w:rsid w:val="0029090C"/>
    <w:rsid w:val="003C302E"/>
    <w:rsid w:val="004F73BD"/>
    <w:rsid w:val="006809EC"/>
    <w:rsid w:val="006871FC"/>
    <w:rsid w:val="006F2C8C"/>
    <w:rsid w:val="007B04EB"/>
    <w:rsid w:val="00854F33"/>
    <w:rsid w:val="00945C20"/>
    <w:rsid w:val="00A411A3"/>
    <w:rsid w:val="00A571F0"/>
    <w:rsid w:val="00CC7BE9"/>
    <w:rsid w:val="00D53A80"/>
    <w:rsid w:val="00D8710C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Cult.EducDept</dc:creator>
  <cp:lastModifiedBy>136-new</cp:lastModifiedBy>
  <cp:revision>2</cp:revision>
  <cp:lastPrinted>2020-02-06T08:04:00Z</cp:lastPrinted>
  <dcterms:created xsi:type="dcterms:W3CDTF">2020-10-07T10:33:00Z</dcterms:created>
  <dcterms:modified xsi:type="dcterms:W3CDTF">2020-10-07T10:33:00Z</dcterms:modified>
</cp:coreProperties>
</file>